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7C19" w14:textId="77777777" w:rsidR="00B544C2" w:rsidRPr="00EE53AF" w:rsidRDefault="000A2A67" w:rsidP="008D13D2">
      <w:pPr>
        <w:jc w:val="center"/>
        <w:rPr>
          <w:sz w:val="24"/>
          <w:szCs w:val="24"/>
        </w:rPr>
      </w:pPr>
      <w:r w:rsidRPr="00C52F1E">
        <w:rPr>
          <w:rFonts w:hint="eastAsia"/>
          <w:sz w:val="24"/>
          <w:szCs w:val="24"/>
        </w:rPr>
        <w:t>○○に係る</w:t>
      </w:r>
      <w:r w:rsidR="000A2917" w:rsidRPr="00EE53AF">
        <w:rPr>
          <w:rFonts w:hint="eastAsia"/>
          <w:sz w:val="24"/>
          <w:szCs w:val="24"/>
        </w:rPr>
        <w:t>共同研究契約書</w:t>
      </w:r>
    </w:p>
    <w:p w14:paraId="2AEF9BEE" w14:textId="77777777" w:rsidR="000A2917" w:rsidRPr="00EE53AF" w:rsidRDefault="000A2917"/>
    <w:p w14:paraId="453DD2ED" w14:textId="77777777" w:rsidR="000A2917" w:rsidRPr="00EE53AF" w:rsidRDefault="00151F14" w:rsidP="00B52597">
      <w:pPr>
        <w:ind w:firstLineChars="100" w:firstLine="210"/>
      </w:pPr>
      <w:r w:rsidRPr="00EE53AF">
        <w:rPr>
          <w:rFonts w:hint="eastAsia"/>
        </w:rPr>
        <w:t>学校法人昭和女子大学（以下「</w:t>
      </w:r>
      <w:r w:rsidR="000A2917" w:rsidRPr="00EE53AF">
        <w:rPr>
          <w:rFonts w:hint="eastAsia"/>
        </w:rPr>
        <w:t>甲」という。）と</w:t>
      </w:r>
      <w:r w:rsidR="000A2917" w:rsidRPr="00EE53AF">
        <w:rPr>
          <w:rFonts w:hint="eastAsia"/>
          <w:u w:val="single"/>
        </w:rPr>
        <w:t xml:space="preserve">　　　　　　　　　　　　　　　　　　</w:t>
      </w:r>
      <w:r w:rsidRPr="00EE53AF">
        <w:rPr>
          <w:rFonts w:hint="eastAsia"/>
        </w:rPr>
        <w:t>（以下</w:t>
      </w:r>
      <w:r w:rsidR="000A2917" w:rsidRPr="00EE53AF">
        <w:rPr>
          <w:rFonts w:hint="eastAsia"/>
        </w:rPr>
        <w:t>「</w:t>
      </w:r>
      <w:r w:rsidRPr="00EE53AF">
        <w:rPr>
          <w:rFonts w:hint="eastAsia"/>
        </w:rPr>
        <w:t>乙」という。）とは、次の各条及び別紙によって共同研究契約（以下</w:t>
      </w:r>
      <w:r w:rsidR="000A2917" w:rsidRPr="00EE53AF">
        <w:rPr>
          <w:rFonts w:hint="eastAsia"/>
        </w:rPr>
        <w:t>「本契約」という。）を締結する。</w:t>
      </w:r>
    </w:p>
    <w:p w14:paraId="6FD1A34A" w14:textId="77777777" w:rsidR="000A2917" w:rsidRPr="00EE53AF" w:rsidRDefault="000A2917"/>
    <w:p w14:paraId="58723BE0" w14:textId="77777777" w:rsidR="000A2917" w:rsidRPr="00EE53AF" w:rsidRDefault="000A2917">
      <w:r w:rsidRPr="00EE53AF">
        <w:rPr>
          <w:rFonts w:hint="eastAsia"/>
        </w:rPr>
        <w:t>（定義）</w:t>
      </w:r>
    </w:p>
    <w:p w14:paraId="316FF317" w14:textId="77777777" w:rsidR="00DE1AAD" w:rsidRPr="00C52F1E" w:rsidRDefault="00B52597" w:rsidP="00C946CD">
      <w:pPr>
        <w:ind w:left="210" w:hangingChars="100" w:hanging="210"/>
      </w:pPr>
      <w:r w:rsidRPr="00C52F1E">
        <w:rPr>
          <w:rFonts w:hint="eastAsia"/>
        </w:rPr>
        <w:t>第</w:t>
      </w:r>
      <w:r w:rsidRPr="00C52F1E">
        <w:rPr>
          <w:rFonts w:hint="eastAsia"/>
        </w:rPr>
        <w:t>1</w:t>
      </w:r>
      <w:r w:rsidRPr="00C52F1E">
        <w:rPr>
          <w:rFonts w:hint="eastAsia"/>
        </w:rPr>
        <w:t xml:space="preserve">条　</w:t>
      </w:r>
      <w:r w:rsidR="000A2A67" w:rsidRPr="00C52F1E">
        <w:rPr>
          <w:rFonts w:hint="eastAsia"/>
        </w:rPr>
        <w:t>本契約における用語の意義は、次の各号に掲げるとおりとする。</w:t>
      </w:r>
    </w:p>
    <w:p w14:paraId="2ECD96B8" w14:textId="77777777" w:rsidR="00DE1AAD" w:rsidRPr="00EE53AF" w:rsidRDefault="00B73219" w:rsidP="00B52597">
      <w:pPr>
        <w:ind w:leftChars="100" w:left="420" w:hangingChars="100" w:hanging="210"/>
      </w:pPr>
      <w:r w:rsidRPr="00EE53AF">
        <w:rPr>
          <w:rFonts w:hint="eastAsia"/>
        </w:rPr>
        <w:t>(1)</w:t>
      </w:r>
      <w:r w:rsidR="00DE1AAD" w:rsidRPr="00EE53AF">
        <w:rPr>
          <w:rFonts w:hint="eastAsia"/>
        </w:rPr>
        <w:t>「研究成果」とは、次条に定める共同研究（以下「本共同研究」という。）の研究目的及び研究内容に沿った技術的成果であって、本共同研究により得られたものをいう。</w:t>
      </w:r>
    </w:p>
    <w:p w14:paraId="201BD0C3" w14:textId="77777777" w:rsidR="00DE1AAD" w:rsidRPr="00EE53AF" w:rsidRDefault="00B73219" w:rsidP="00B52597">
      <w:pPr>
        <w:ind w:leftChars="100" w:left="420" w:hangingChars="100" w:hanging="210"/>
      </w:pPr>
      <w:r w:rsidRPr="00EE53AF">
        <w:rPr>
          <w:rFonts w:hint="eastAsia"/>
        </w:rPr>
        <w:t>(2)</w:t>
      </w:r>
      <w:r w:rsidR="00DE1AAD" w:rsidRPr="00EE53AF">
        <w:rPr>
          <w:rFonts w:hint="eastAsia"/>
        </w:rPr>
        <w:t>「知的財産権」とは、次に掲げるものをいう。</w:t>
      </w:r>
    </w:p>
    <w:p w14:paraId="662479FE" w14:textId="77777777" w:rsidR="00DE1AAD" w:rsidRPr="00EE53AF" w:rsidRDefault="000F1E2B" w:rsidP="00B52597">
      <w:pPr>
        <w:ind w:leftChars="200" w:left="630" w:hangingChars="100" w:hanging="210"/>
      </w:pPr>
      <w:r w:rsidRPr="00EE53AF">
        <w:rPr>
          <w:rFonts w:hint="eastAsia"/>
        </w:rPr>
        <w:t>イ）</w:t>
      </w:r>
      <w:r w:rsidR="00DE1AAD" w:rsidRPr="00EE53AF">
        <w:rPr>
          <w:rFonts w:hint="eastAsia"/>
        </w:rPr>
        <w:t>特許法（昭和</w:t>
      </w:r>
      <w:r w:rsidR="00DE1AAD" w:rsidRPr="00EE53AF">
        <w:rPr>
          <w:rFonts w:hint="eastAsia"/>
        </w:rPr>
        <w:t>34</w:t>
      </w:r>
      <w:r w:rsidR="00DE1AAD" w:rsidRPr="00EE53AF">
        <w:rPr>
          <w:rFonts w:hint="eastAsia"/>
        </w:rPr>
        <w:t>年法律第</w:t>
      </w:r>
      <w:r w:rsidR="00DE1AAD" w:rsidRPr="00EE53AF">
        <w:rPr>
          <w:rFonts w:hint="eastAsia"/>
        </w:rPr>
        <w:t>121</w:t>
      </w:r>
      <w:r w:rsidR="00DE1AAD" w:rsidRPr="00EE53AF">
        <w:rPr>
          <w:rFonts w:hint="eastAsia"/>
        </w:rPr>
        <w:t>号）に規定する特許権、実用新案法（昭和</w:t>
      </w:r>
      <w:r w:rsidR="00DE1AAD" w:rsidRPr="00EE53AF">
        <w:rPr>
          <w:rFonts w:hint="eastAsia"/>
        </w:rPr>
        <w:t>34</w:t>
      </w:r>
      <w:r w:rsidR="00DE1AAD" w:rsidRPr="00EE53AF">
        <w:rPr>
          <w:rFonts w:hint="eastAsia"/>
        </w:rPr>
        <w:t>年法律第</w:t>
      </w:r>
      <w:r w:rsidR="00DE1AAD" w:rsidRPr="00EE53AF">
        <w:rPr>
          <w:rFonts w:hint="eastAsia"/>
        </w:rPr>
        <w:t>123</w:t>
      </w:r>
      <w:r w:rsidR="00DE1AAD" w:rsidRPr="00EE53AF">
        <w:rPr>
          <w:rFonts w:hint="eastAsia"/>
        </w:rPr>
        <w:t>号）に規定する実用新案権、意匠法（昭和</w:t>
      </w:r>
      <w:r w:rsidR="00DE1AAD" w:rsidRPr="00EE53AF">
        <w:rPr>
          <w:rFonts w:hint="eastAsia"/>
        </w:rPr>
        <w:t>34</w:t>
      </w:r>
      <w:r w:rsidR="00DE1AAD" w:rsidRPr="00EE53AF">
        <w:rPr>
          <w:rFonts w:hint="eastAsia"/>
        </w:rPr>
        <w:t>年法律第</w:t>
      </w:r>
      <w:r w:rsidR="00DE1AAD" w:rsidRPr="00EE53AF">
        <w:rPr>
          <w:rFonts w:hint="eastAsia"/>
        </w:rPr>
        <w:t>125</w:t>
      </w:r>
      <w:r w:rsidR="00DE1AAD" w:rsidRPr="00EE53AF">
        <w:rPr>
          <w:rFonts w:hint="eastAsia"/>
        </w:rPr>
        <w:t>号）に規定する意匠権、</w:t>
      </w:r>
      <w:r w:rsidR="00A421EE" w:rsidRPr="00EE53AF">
        <w:rPr>
          <w:rFonts w:hint="eastAsia"/>
        </w:rPr>
        <w:t>商標法（昭和</w:t>
      </w:r>
      <w:r w:rsidR="00A421EE" w:rsidRPr="00EE53AF">
        <w:rPr>
          <w:rFonts w:hint="eastAsia"/>
        </w:rPr>
        <w:t>34</w:t>
      </w:r>
      <w:r w:rsidR="00A421EE" w:rsidRPr="00EE53AF">
        <w:rPr>
          <w:rFonts w:hint="eastAsia"/>
        </w:rPr>
        <w:t>年法律第</w:t>
      </w:r>
      <w:r w:rsidR="00A421EE" w:rsidRPr="00EE53AF">
        <w:rPr>
          <w:rFonts w:hint="eastAsia"/>
        </w:rPr>
        <w:t>127</w:t>
      </w:r>
      <w:r w:rsidR="00A421EE" w:rsidRPr="00EE53AF">
        <w:rPr>
          <w:rFonts w:hint="eastAsia"/>
        </w:rPr>
        <w:t>号）に規定する商標権、</w:t>
      </w:r>
      <w:r w:rsidR="007D1EF4" w:rsidRPr="00EE53AF">
        <w:rPr>
          <w:rFonts w:hint="eastAsia"/>
        </w:rPr>
        <w:t>半導体集積回路の回路配置に関する法に規定する育成者権及び外国における上記各権利に相当する権利</w:t>
      </w:r>
    </w:p>
    <w:p w14:paraId="2068E51C" w14:textId="77777777" w:rsidR="002173ED" w:rsidRPr="00EE53AF" w:rsidRDefault="002173ED" w:rsidP="00B52597">
      <w:pPr>
        <w:ind w:leftChars="200" w:left="630" w:hangingChars="100" w:hanging="210"/>
      </w:pPr>
      <w:r w:rsidRPr="00EE53AF">
        <w:rPr>
          <w:rFonts w:hint="eastAsia"/>
        </w:rPr>
        <w:t>ロ）特許法に規定する特許を受ける権利、実用新案法に規定する実用新案登録を受ける権利、</w:t>
      </w:r>
      <w:r w:rsidR="005A39F8" w:rsidRPr="00EE53AF">
        <w:rPr>
          <w:rFonts w:hint="eastAsia"/>
        </w:rPr>
        <w:t>意匠法に規定する意匠登録を受ける権利、商標法に規定する商標登録出願により生じた権利、半導体集積回路の回路配置に関する法律第</w:t>
      </w:r>
      <w:r w:rsidR="005A39F8" w:rsidRPr="00EE53AF">
        <w:rPr>
          <w:rFonts w:hint="eastAsia"/>
        </w:rPr>
        <w:t>3</w:t>
      </w:r>
      <w:r w:rsidR="005A39F8" w:rsidRPr="00EE53AF">
        <w:rPr>
          <w:rFonts w:hint="eastAsia"/>
        </w:rPr>
        <w:t>条第</w:t>
      </w:r>
      <w:r w:rsidR="005A39F8" w:rsidRPr="00EE53AF">
        <w:rPr>
          <w:rFonts w:hint="eastAsia"/>
        </w:rPr>
        <w:t>1</w:t>
      </w:r>
      <w:r w:rsidR="005A39F8" w:rsidRPr="00EE53AF">
        <w:rPr>
          <w:rFonts w:hint="eastAsia"/>
        </w:rPr>
        <w:t>項に規定する回路配置利用権の設定の登録を受ける権利、種苗法第</w:t>
      </w:r>
      <w:r w:rsidR="005A39F8" w:rsidRPr="00EE53AF">
        <w:rPr>
          <w:rFonts w:hint="eastAsia"/>
        </w:rPr>
        <w:t>3</w:t>
      </w:r>
      <w:r w:rsidR="005A39F8" w:rsidRPr="00EE53AF">
        <w:rPr>
          <w:rFonts w:hint="eastAsia"/>
        </w:rPr>
        <w:t>条に規定する品種登録を受ける地位及び外国における上記各権利に相当する権利</w:t>
      </w:r>
    </w:p>
    <w:p w14:paraId="732A22DC" w14:textId="77777777" w:rsidR="005A39F8" w:rsidRPr="00EE53AF" w:rsidRDefault="005A39F8" w:rsidP="00B52597">
      <w:pPr>
        <w:ind w:leftChars="200" w:left="630" w:hangingChars="100" w:hanging="210"/>
      </w:pPr>
      <w:r w:rsidRPr="00EE53AF">
        <w:rPr>
          <w:rFonts w:hint="eastAsia"/>
        </w:rPr>
        <w:t>ハ）</w:t>
      </w:r>
      <w:r w:rsidR="00014B8D" w:rsidRPr="00EE53AF">
        <w:rPr>
          <w:rFonts w:hint="eastAsia"/>
        </w:rPr>
        <w:t>著作権法（昭和</w:t>
      </w:r>
      <w:r w:rsidR="00014B8D" w:rsidRPr="00EE53AF">
        <w:rPr>
          <w:rFonts w:hint="eastAsia"/>
        </w:rPr>
        <w:t>45</w:t>
      </w:r>
      <w:r w:rsidR="00014B8D" w:rsidRPr="00EE53AF">
        <w:rPr>
          <w:rFonts w:hint="eastAsia"/>
        </w:rPr>
        <w:t>年法律第</w:t>
      </w:r>
      <w:r w:rsidR="00014B8D" w:rsidRPr="00EE53AF">
        <w:rPr>
          <w:rFonts w:hint="eastAsia"/>
        </w:rPr>
        <w:t>48</w:t>
      </w:r>
      <w:r w:rsidR="00014B8D" w:rsidRPr="00EE53AF">
        <w:rPr>
          <w:rFonts w:hint="eastAsia"/>
        </w:rPr>
        <w:t>号）に規定するプログラムの著作物及びデータベースの著作物（以下「プログラム等」という。）の著作権並びに外国における上記各権利に相当する権利</w:t>
      </w:r>
    </w:p>
    <w:p w14:paraId="32883AE6" w14:textId="77777777" w:rsidR="00014B8D" w:rsidRPr="00EE53AF" w:rsidRDefault="00014B8D" w:rsidP="00B52597">
      <w:pPr>
        <w:ind w:leftChars="200" w:left="630" w:hangingChars="100" w:hanging="210"/>
      </w:pPr>
      <w:r w:rsidRPr="00EE53AF">
        <w:rPr>
          <w:rFonts w:hint="eastAsia"/>
        </w:rPr>
        <w:t>ニ）</w:t>
      </w:r>
      <w:r w:rsidR="005147F8" w:rsidRPr="00EE53AF">
        <w:rPr>
          <w:rFonts w:hint="eastAsia"/>
        </w:rPr>
        <w:t>秘匿することが可能な技術情報であって、かつ、財産的価値のあるものの中から、甲乙協議の上、特に指定するもの（以下「ノウハウ」という。）</w:t>
      </w:r>
    </w:p>
    <w:p w14:paraId="2F484F77" w14:textId="77777777" w:rsidR="005147F8" w:rsidRPr="00EE53AF" w:rsidRDefault="005147F8" w:rsidP="00B52597">
      <w:pPr>
        <w:ind w:leftChars="200" w:left="630" w:hangingChars="100" w:hanging="210"/>
      </w:pPr>
      <w:r w:rsidRPr="00EE53AF">
        <w:rPr>
          <w:rFonts w:hint="eastAsia"/>
        </w:rPr>
        <w:t>ホ）研究成果としての有体物である試薬、材料、試料（微生物株、細胞株、ウイルス株、植物新品種、核酸、タンパク質、脂質、新材料、土壌、岩石等）、実験動物、試作品、モデル品、実験装置、各種研究成果情報を記録した電子記録媒体及び</w:t>
      </w:r>
      <w:r w:rsidR="00AC4D63" w:rsidRPr="00EE53AF">
        <w:rPr>
          <w:rFonts w:hint="eastAsia"/>
        </w:rPr>
        <w:t>紙記録媒体等（以下「成果有体物」という。）を使用する権利</w:t>
      </w:r>
    </w:p>
    <w:p w14:paraId="041D4DC5" w14:textId="77777777" w:rsidR="00AC4D63" w:rsidRPr="00EE53AF" w:rsidRDefault="00B73219" w:rsidP="00B52597">
      <w:pPr>
        <w:ind w:leftChars="100" w:left="420" w:hangingChars="100" w:hanging="210"/>
      </w:pPr>
      <w:r w:rsidRPr="00EE53AF">
        <w:rPr>
          <w:rFonts w:hint="eastAsia"/>
        </w:rPr>
        <w:t>(3)</w:t>
      </w:r>
      <w:r w:rsidR="00AC4D63" w:rsidRPr="00EE53AF">
        <w:rPr>
          <w:rFonts w:hint="eastAsia"/>
        </w:rPr>
        <w:t>「発明等」とは、発明（特許権の対象となるもの）、考案（実用新案権の対象となるもの）</w:t>
      </w:r>
      <w:r w:rsidR="000D3654" w:rsidRPr="00EE53AF">
        <w:rPr>
          <w:rFonts w:hint="eastAsia"/>
        </w:rPr>
        <w:t>、創作（意匠権、商標権、回路配置利用権及びプログラム等の著作物の対象となるもの）その他の技術的効果をいう</w:t>
      </w:r>
      <w:r w:rsidR="00357219" w:rsidRPr="00EE53AF">
        <w:rPr>
          <w:rFonts w:hint="eastAsia"/>
        </w:rPr>
        <w:t>。</w:t>
      </w:r>
    </w:p>
    <w:p w14:paraId="733D2141" w14:textId="77777777" w:rsidR="000D3654" w:rsidRPr="00EE53AF" w:rsidRDefault="00B73219" w:rsidP="00B52597">
      <w:pPr>
        <w:ind w:leftChars="100" w:left="420" w:hangingChars="100" w:hanging="210"/>
      </w:pPr>
      <w:r w:rsidRPr="00EE53AF">
        <w:rPr>
          <w:rFonts w:hint="eastAsia"/>
        </w:rPr>
        <w:t>(4)</w:t>
      </w:r>
      <w:r w:rsidR="000D3654" w:rsidRPr="00EE53AF">
        <w:rPr>
          <w:rFonts w:hint="eastAsia"/>
        </w:rPr>
        <w:t>発明等について</w:t>
      </w:r>
      <w:r w:rsidR="000A2A67" w:rsidRPr="00C52F1E">
        <w:rPr>
          <w:rFonts w:hint="eastAsia"/>
        </w:rPr>
        <w:t>の</w:t>
      </w:r>
      <w:r w:rsidR="000D3654" w:rsidRPr="00C52F1E">
        <w:rPr>
          <w:rFonts w:hint="eastAsia"/>
        </w:rPr>
        <w:t>「実</w:t>
      </w:r>
      <w:r w:rsidR="000D3654" w:rsidRPr="00EE53AF">
        <w:rPr>
          <w:rFonts w:hint="eastAsia"/>
        </w:rPr>
        <w:t>施」とは、権利が保護される国における特許法、実用新案法、意匠法、商標法、半導体集積回路の回路配置に関する法律、種苗法、著作権法その他の知的財産権にかかる法令が定める発明等の利用行為、及びノウハウの使用をいう</w:t>
      </w:r>
      <w:r w:rsidR="00357219" w:rsidRPr="00EE53AF">
        <w:rPr>
          <w:rFonts w:hint="eastAsia"/>
        </w:rPr>
        <w:t>。</w:t>
      </w:r>
    </w:p>
    <w:p w14:paraId="0B31BEA4" w14:textId="77777777" w:rsidR="000D3654" w:rsidRPr="00EE53AF" w:rsidRDefault="00B73219" w:rsidP="00B52597">
      <w:pPr>
        <w:ind w:leftChars="100" w:left="420" w:hangingChars="100" w:hanging="210"/>
      </w:pPr>
      <w:r w:rsidRPr="00EE53AF">
        <w:rPr>
          <w:rFonts w:hint="eastAsia"/>
        </w:rPr>
        <w:t>(5)</w:t>
      </w:r>
      <w:r w:rsidR="00357219" w:rsidRPr="00EE53AF">
        <w:rPr>
          <w:rFonts w:hint="eastAsia"/>
        </w:rPr>
        <w:t>「通常実施権等」とは、次に掲げるものをいう。なお、必要と認めるときは甲乙協議の</w:t>
      </w:r>
      <w:r w:rsidR="00357219" w:rsidRPr="00EE53AF">
        <w:rPr>
          <w:rFonts w:hint="eastAsia"/>
        </w:rPr>
        <w:lastRenderedPageBreak/>
        <w:t>上、再実施権付の権利とすることができる。</w:t>
      </w:r>
    </w:p>
    <w:p w14:paraId="0E6B4F28" w14:textId="77777777" w:rsidR="0015272A" w:rsidRPr="00EE53AF" w:rsidRDefault="0015272A" w:rsidP="00B52597">
      <w:pPr>
        <w:ind w:leftChars="200" w:left="630" w:hangingChars="100" w:hanging="210"/>
      </w:pPr>
      <w:r w:rsidRPr="00EE53AF">
        <w:rPr>
          <w:rFonts w:hint="eastAsia"/>
        </w:rPr>
        <w:t>イ）特許法に規定する通常実施権及び仮通常実施権、実用新案法に規定する通常実施権及び仮通常実施権、意匠法に規定する通常実施権及び</w:t>
      </w:r>
      <w:r w:rsidR="0081525C" w:rsidRPr="00EE53AF">
        <w:rPr>
          <w:rFonts w:hint="eastAsia"/>
        </w:rPr>
        <w:t>仮通常実施権、商標法に規定する通常使用権、半導体集積回路の回路配置に関する法律に規定する通常利用権、種苗法に規定する通常利用権、第</w:t>
      </w:r>
      <w:r w:rsidR="007963E6" w:rsidRPr="00EE53AF">
        <w:rPr>
          <w:rFonts w:hint="eastAsia"/>
        </w:rPr>
        <w:t>1</w:t>
      </w:r>
      <w:r w:rsidR="0081525C" w:rsidRPr="00EE53AF">
        <w:rPr>
          <w:rFonts w:hint="eastAsia"/>
        </w:rPr>
        <w:t>条第</w:t>
      </w:r>
      <w:r w:rsidR="007963E6" w:rsidRPr="00EE53AF">
        <w:rPr>
          <w:rFonts w:hint="eastAsia"/>
        </w:rPr>
        <w:t>1</w:t>
      </w:r>
      <w:r w:rsidR="0081525C" w:rsidRPr="00EE53AF">
        <w:rPr>
          <w:rFonts w:hint="eastAsia"/>
        </w:rPr>
        <w:t>項第</w:t>
      </w:r>
      <w:r w:rsidR="007963E6" w:rsidRPr="00EE53AF">
        <w:rPr>
          <w:rFonts w:hint="eastAsia"/>
        </w:rPr>
        <w:t>2</w:t>
      </w:r>
      <w:r w:rsidR="007963E6" w:rsidRPr="00EE53AF">
        <w:rPr>
          <w:rFonts w:hint="eastAsia"/>
        </w:rPr>
        <w:t>号ロに規定する権利の対象となるものについて実施する権利、ノウハウ</w:t>
      </w:r>
      <w:r w:rsidR="000D7A02" w:rsidRPr="00EE53AF">
        <w:rPr>
          <w:rFonts w:hint="eastAsia"/>
        </w:rPr>
        <w:t>の実施、利用について許諾された非独占的な権利、並びに成果有体物の利用について許諾された非独占的な使用権</w:t>
      </w:r>
    </w:p>
    <w:p w14:paraId="45C86023" w14:textId="77777777" w:rsidR="000D7A02" w:rsidRPr="00EE53AF" w:rsidRDefault="000D7A02" w:rsidP="00B52597">
      <w:pPr>
        <w:ind w:leftChars="200" w:left="630" w:hangingChars="100" w:hanging="210"/>
      </w:pPr>
      <w:r w:rsidRPr="00EE53AF">
        <w:rPr>
          <w:rFonts w:hint="eastAsia"/>
        </w:rPr>
        <w:t>ロ）外国における</w:t>
      </w:r>
      <w:r w:rsidR="00C946CD">
        <w:rPr>
          <w:rFonts w:hint="eastAsia"/>
        </w:rPr>
        <w:t>本号イ</w:t>
      </w:r>
      <w:r w:rsidRPr="00EE53AF">
        <w:rPr>
          <w:rFonts w:hint="eastAsia"/>
        </w:rPr>
        <w:t>に規定する各権利に相当する権利</w:t>
      </w:r>
    </w:p>
    <w:p w14:paraId="331CF7CE" w14:textId="77777777" w:rsidR="000D7A02" w:rsidRPr="00EE53AF" w:rsidRDefault="00B73219" w:rsidP="00B52597">
      <w:pPr>
        <w:ind w:leftChars="100" w:left="420" w:hangingChars="100" w:hanging="210"/>
      </w:pPr>
      <w:r w:rsidRPr="00EE53AF">
        <w:rPr>
          <w:rFonts w:hint="eastAsia"/>
        </w:rPr>
        <w:t>(6)</w:t>
      </w:r>
      <w:r w:rsidR="000D7A02" w:rsidRPr="00EE53AF">
        <w:rPr>
          <w:rFonts w:hint="eastAsia"/>
        </w:rPr>
        <w:t>「</w:t>
      </w:r>
      <w:r w:rsidR="00FA2BE7" w:rsidRPr="00EE53AF">
        <w:rPr>
          <w:rFonts w:hint="eastAsia"/>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795B728C" w14:textId="77777777" w:rsidR="0028687D" w:rsidRPr="00EE53AF" w:rsidRDefault="00B73219" w:rsidP="00B52597">
      <w:pPr>
        <w:ind w:leftChars="100" w:left="420" w:hangingChars="100" w:hanging="210"/>
      </w:pPr>
      <w:r w:rsidRPr="00EE53AF">
        <w:rPr>
          <w:rFonts w:hint="eastAsia"/>
        </w:rPr>
        <w:t>(7)</w:t>
      </w:r>
      <w:r w:rsidR="0028687D" w:rsidRPr="00EE53AF">
        <w:rPr>
          <w:rFonts w:hint="eastAsia"/>
        </w:rPr>
        <w:t>「専用実施権等」とは、次に掲げるものをいう。なお、乙が希望する場合には、再実施許諾権付の権利とすることができる。</w:t>
      </w:r>
    </w:p>
    <w:p w14:paraId="44466776" w14:textId="77777777" w:rsidR="0028687D" w:rsidRPr="00EE53AF" w:rsidRDefault="00C96845" w:rsidP="00B52597">
      <w:pPr>
        <w:ind w:leftChars="200" w:left="630" w:hangingChars="100" w:hanging="210"/>
      </w:pPr>
      <w:r w:rsidRPr="00EE53AF">
        <w:rPr>
          <w:rFonts w:hint="eastAsia"/>
        </w:rPr>
        <w:t>イ）特許法に規定する専用実施権及び仮専用実施権、実用新案法に規定する専用実施権、意匠法に規定する専用実施権、商標法に規定する専用使用権、半導体集積回路の回路配置に関する法律に規定する専用利用権、並びに種苗法に規定する専用利用権</w:t>
      </w:r>
    </w:p>
    <w:p w14:paraId="5BFBE46B" w14:textId="77777777" w:rsidR="00C96845" w:rsidRPr="00EE53AF" w:rsidRDefault="00C96845" w:rsidP="00B52597">
      <w:pPr>
        <w:ind w:leftChars="200" w:left="630" w:hangingChars="100" w:hanging="210"/>
      </w:pPr>
      <w:r w:rsidRPr="00EE53AF">
        <w:rPr>
          <w:rFonts w:hint="eastAsia"/>
        </w:rPr>
        <w:t>ロ）</w:t>
      </w:r>
      <w:r w:rsidR="00E5390B" w:rsidRPr="00EE53AF">
        <w:rPr>
          <w:rFonts w:hint="eastAsia"/>
        </w:rPr>
        <w:t>外国における</w:t>
      </w:r>
      <w:r w:rsidR="00C946CD">
        <w:rPr>
          <w:rFonts w:hint="eastAsia"/>
        </w:rPr>
        <w:t>本</w:t>
      </w:r>
      <w:r w:rsidR="00E5390B" w:rsidRPr="00EE53AF">
        <w:rPr>
          <w:rFonts w:hint="eastAsia"/>
        </w:rPr>
        <w:t>号</w:t>
      </w:r>
      <w:r w:rsidR="00C946CD">
        <w:rPr>
          <w:rFonts w:hint="eastAsia"/>
        </w:rPr>
        <w:t>イ</w:t>
      </w:r>
      <w:r w:rsidR="00E5390B" w:rsidRPr="00EE53AF">
        <w:rPr>
          <w:rFonts w:hint="eastAsia"/>
        </w:rPr>
        <w:t>に規定する各権利に相当する権利</w:t>
      </w:r>
    </w:p>
    <w:p w14:paraId="6976D2CE" w14:textId="77777777" w:rsidR="00E5390B" w:rsidRPr="00EE53AF" w:rsidRDefault="00B73219" w:rsidP="00B52597">
      <w:pPr>
        <w:ind w:leftChars="100" w:left="420" w:hangingChars="100" w:hanging="210"/>
      </w:pPr>
      <w:r w:rsidRPr="00EE53AF">
        <w:rPr>
          <w:rFonts w:hint="eastAsia"/>
        </w:rPr>
        <w:t>(8)</w:t>
      </w:r>
      <w:r w:rsidR="00E5390B" w:rsidRPr="00EE53AF">
        <w:rPr>
          <w:rFonts w:hint="eastAsia"/>
        </w:rPr>
        <w:t>「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0E82254C" w14:textId="77777777" w:rsidR="00E5390B" w:rsidRPr="00EE53AF" w:rsidRDefault="00B73219" w:rsidP="00B52597">
      <w:pPr>
        <w:ind w:leftChars="100" w:left="420" w:hangingChars="100" w:hanging="210"/>
      </w:pPr>
      <w:r w:rsidRPr="00EE53AF">
        <w:rPr>
          <w:rFonts w:hint="eastAsia"/>
        </w:rPr>
        <w:t>(9)</w:t>
      </w:r>
      <w:r w:rsidR="00043868" w:rsidRPr="00EE53AF">
        <w:rPr>
          <w:rFonts w:hint="eastAsia"/>
        </w:rPr>
        <w:t>「研究担当者」とは、</w:t>
      </w:r>
      <w:r w:rsidR="00E35ADA" w:rsidRPr="00EE53AF">
        <w:rPr>
          <w:rFonts w:hint="eastAsia"/>
        </w:rPr>
        <w:t>本共同研究に従事する甲又は乙に属する本契約の別紙</w:t>
      </w:r>
      <w:r w:rsidR="00F612FC">
        <w:rPr>
          <w:rFonts w:hint="eastAsia"/>
        </w:rPr>
        <w:t>共同研究</w:t>
      </w:r>
      <w:r w:rsidR="00ED6F1B" w:rsidRPr="00EE53AF">
        <w:rPr>
          <w:rFonts w:hint="eastAsia"/>
        </w:rPr>
        <w:t>細目表</w:t>
      </w:r>
      <w:r w:rsidR="00F612FC" w:rsidRPr="00EE53AF">
        <w:rPr>
          <w:rFonts w:hint="eastAsia"/>
        </w:rPr>
        <w:t>（以下「細目表」という。）</w:t>
      </w:r>
      <w:r w:rsidR="00E35ADA" w:rsidRPr="00EE53AF">
        <w:rPr>
          <w:rFonts w:hint="eastAsia"/>
        </w:rPr>
        <w:t>に掲げる者及び本契約第</w:t>
      </w:r>
      <w:r w:rsidR="00E35ADA" w:rsidRPr="00EE53AF">
        <w:rPr>
          <w:rFonts w:hint="eastAsia"/>
        </w:rPr>
        <w:t>5</w:t>
      </w:r>
      <w:r w:rsidR="00E35ADA" w:rsidRPr="00EE53AF">
        <w:rPr>
          <w:rFonts w:hint="eastAsia"/>
        </w:rPr>
        <w:t>条第</w:t>
      </w:r>
      <w:r w:rsidR="00E35ADA" w:rsidRPr="00EE53AF">
        <w:rPr>
          <w:rFonts w:hint="eastAsia"/>
        </w:rPr>
        <w:t>2</w:t>
      </w:r>
      <w:r w:rsidR="00E35ADA" w:rsidRPr="00EE53AF">
        <w:rPr>
          <w:rFonts w:hint="eastAsia"/>
        </w:rPr>
        <w:t>項</w:t>
      </w:r>
      <w:r w:rsidR="00636DDC" w:rsidRPr="00EE53AF">
        <w:rPr>
          <w:rFonts w:hint="eastAsia"/>
        </w:rPr>
        <w:t>に該当する者をいう。「研究代表者」とは、研究担当者のうち本</w:t>
      </w:r>
      <w:r w:rsidR="00F612FC">
        <w:rPr>
          <w:rFonts w:hint="eastAsia"/>
        </w:rPr>
        <w:t>共同研究を統括する者をいう。また、「研究協力者」とは、本契約の</w:t>
      </w:r>
      <w:r w:rsidR="00ED6F1B" w:rsidRPr="00EE53AF">
        <w:rPr>
          <w:rFonts w:hint="eastAsia"/>
        </w:rPr>
        <w:t>細目表</w:t>
      </w:r>
      <w:r w:rsidR="00636DDC" w:rsidRPr="00EE53AF">
        <w:rPr>
          <w:rFonts w:hint="eastAsia"/>
        </w:rPr>
        <w:t>及び本契約第</w:t>
      </w:r>
      <w:r w:rsidR="00636DDC" w:rsidRPr="00EE53AF">
        <w:rPr>
          <w:rFonts w:hint="eastAsia"/>
        </w:rPr>
        <w:t>5</w:t>
      </w:r>
      <w:r w:rsidR="00636DDC" w:rsidRPr="00EE53AF">
        <w:rPr>
          <w:rFonts w:hint="eastAsia"/>
        </w:rPr>
        <w:t>条第</w:t>
      </w:r>
      <w:r w:rsidR="00636DDC" w:rsidRPr="00EE53AF">
        <w:rPr>
          <w:rFonts w:hint="eastAsia"/>
        </w:rPr>
        <w:t>2</w:t>
      </w:r>
      <w:r w:rsidR="00636DDC" w:rsidRPr="00EE53AF">
        <w:rPr>
          <w:rFonts w:hint="eastAsia"/>
        </w:rPr>
        <w:t>項記載以外の者であって、本共同研究に協力する者をいう。</w:t>
      </w:r>
    </w:p>
    <w:p w14:paraId="31DD7CC6" w14:textId="77777777" w:rsidR="00636DDC" w:rsidRPr="00EE53AF" w:rsidRDefault="00B73219" w:rsidP="00B52597">
      <w:pPr>
        <w:ind w:leftChars="100" w:left="420" w:hangingChars="100" w:hanging="210"/>
      </w:pPr>
      <w:r w:rsidRPr="00EE53AF">
        <w:rPr>
          <w:rFonts w:hint="eastAsia"/>
        </w:rPr>
        <w:t>(10)</w:t>
      </w:r>
      <w:r w:rsidR="00063375" w:rsidRPr="00EE53AF">
        <w:rPr>
          <w:rFonts w:hint="eastAsia"/>
        </w:rPr>
        <w:t>「乙の指定する者」とは、乙と会社法（平成</w:t>
      </w:r>
      <w:r w:rsidR="00063375" w:rsidRPr="00EE53AF">
        <w:rPr>
          <w:rFonts w:hint="eastAsia"/>
        </w:rPr>
        <w:t>17</w:t>
      </w:r>
      <w:r w:rsidR="00063375" w:rsidRPr="00EE53AF">
        <w:rPr>
          <w:rFonts w:hint="eastAsia"/>
        </w:rPr>
        <w:t>年法律第</w:t>
      </w:r>
      <w:r w:rsidR="00063375" w:rsidRPr="00EE53AF">
        <w:rPr>
          <w:rFonts w:hint="eastAsia"/>
        </w:rPr>
        <w:t>86</w:t>
      </w:r>
      <w:r w:rsidR="00063375" w:rsidRPr="00EE53AF">
        <w:rPr>
          <w:rFonts w:hint="eastAsia"/>
        </w:rPr>
        <w:t>号）上の親会社若しくは子会社の関係にある会社又は自らの事業のために製造を委託する者等を指し、乙から甲に書面により通知された者をいう。</w:t>
      </w:r>
    </w:p>
    <w:p w14:paraId="19087932" w14:textId="77777777" w:rsidR="000A2917" w:rsidRPr="00EE53AF" w:rsidRDefault="000A2917"/>
    <w:p w14:paraId="751E2EA7" w14:textId="77777777" w:rsidR="000A2917" w:rsidRPr="00EE53AF" w:rsidRDefault="000A2917">
      <w:r w:rsidRPr="00EE53AF">
        <w:rPr>
          <w:rFonts w:hint="eastAsia"/>
        </w:rPr>
        <w:t>（共同研究の題目等）</w:t>
      </w:r>
    </w:p>
    <w:p w14:paraId="21F0C56A" w14:textId="77777777" w:rsidR="000A2917" w:rsidRPr="00EE53AF" w:rsidRDefault="00F4638B" w:rsidP="00B52597">
      <w:pPr>
        <w:ind w:left="210" w:hangingChars="100" w:hanging="210"/>
      </w:pPr>
      <w:r w:rsidRPr="00EE53AF">
        <w:rPr>
          <w:rFonts w:hint="eastAsia"/>
        </w:rPr>
        <w:t>第</w:t>
      </w:r>
      <w:r w:rsidRPr="00EE53AF">
        <w:rPr>
          <w:rFonts w:hint="eastAsia"/>
        </w:rPr>
        <w:t>2</w:t>
      </w:r>
      <w:r w:rsidRPr="00EE53AF">
        <w:rPr>
          <w:rFonts w:hint="eastAsia"/>
        </w:rPr>
        <w:t>条　本共同研究の題目等は、細目表に記載のとおりとする。</w:t>
      </w:r>
    </w:p>
    <w:p w14:paraId="2CD23A04" w14:textId="77777777" w:rsidR="000A2917" w:rsidRPr="00EE53AF" w:rsidRDefault="000A2917"/>
    <w:p w14:paraId="1808825F" w14:textId="77777777" w:rsidR="000A2917" w:rsidRPr="00EE53AF" w:rsidRDefault="000A2917">
      <w:r w:rsidRPr="00EE53AF">
        <w:rPr>
          <w:rFonts w:hint="eastAsia"/>
        </w:rPr>
        <w:t>（</w:t>
      </w:r>
      <w:r w:rsidR="000A2A67" w:rsidRPr="00C52F1E">
        <w:rPr>
          <w:rFonts w:hint="eastAsia"/>
        </w:rPr>
        <w:t>研究</w:t>
      </w:r>
      <w:r w:rsidRPr="00EE53AF">
        <w:rPr>
          <w:rFonts w:hint="eastAsia"/>
        </w:rPr>
        <w:t>計画書）</w:t>
      </w:r>
    </w:p>
    <w:p w14:paraId="197E44F7" w14:textId="77777777" w:rsidR="000A2917" w:rsidRPr="00EE53AF" w:rsidRDefault="00F4638B" w:rsidP="00B52597">
      <w:pPr>
        <w:ind w:left="210" w:hangingChars="100" w:hanging="210"/>
      </w:pPr>
      <w:r w:rsidRPr="00EE53AF">
        <w:rPr>
          <w:rFonts w:hint="eastAsia"/>
        </w:rPr>
        <w:t>第</w:t>
      </w:r>
      <w:r w:rsidRPr="00EE53AF">
        <w:rPr>
          <w:rFonts w:hint="eastAsia"/>
        </w:rPr>
        <w:t>3</w:t>
      </w:r>
      <w:r w:rsidRPr="00EE53AF">
        <w:rPr>
          <w:rFonts w:hint="eastAsia"/>
        </w:rPr>
        <w:t>条　乙は、本共同研究の実施にあたり、甲と協議の上、本共同研究の研究計画書を作成し甲に提示するものとする。</w:t>
      </w:r>
    </w:p>
    <w:p w14:paraId="1C287207" w14:textId="77777777" w:rsidR="000A2917" w:rsidRPr="00EE53AF" w:rsidRDefault="000A2917"/>
    <w:p w14:paraId="56AB3628" w14:textId="77777777" w:rsidR="000A2917" w:rsidRPr="00EE53AF" w:rsidRDefault="000A2917">
      <w:r w:rsidRPr="00EE53AF">
        <w:rPr>
          <w:rFonts w:hint="eastAsia"/>
        </w:rPr>
        <w:t>（研究期間及び研究の中止</w:t>
      </w:r>
      <w:r w:rsidR="000A2A67" w:rsidRPr="00C52F1E">
        <w:rPr>
          <w:rFonts w:hint="eastAsia"/>
        </w:rPr>
        <w:t>・延長・終了</w:t>
      </w:r>
      <w:r w:rsidRPr="00C52F1E">
        <w:rPr>
          <w:rFonts w:hint="eastAsia"/>
        </w:rPr>
        <w:t>）</w:t>
      </w:r>
    </w:p>
    <w:p w14:paraId="01497E8B" w14:textId="77777777" w:rsidR="000A2917" w:rsidRPr="00EE53AF" w:rsidRDefault="00CB64F2" w:rsidP="00B52597">
      <w:pPr>
        <w:ind w:left="210" w:hangingChars="100" w:hanging="210"/>
      </w:pPr>
      <w:r w:rsidRPr="00EE53AF">
        <w:rPr>
          <w:rFonts w:hint="eastAsia"/>
        </w:rPr>
        <w:t>第</w:t>
      </w:r>
      <w:r w:rsidRPr="00EE53AF">
        <w:rPr>
          <w:rFonts w:hint="eastAsia"/>
        </w:rPr>
        <w:t>4</w:t>
      </w:r>
      <w:r w:rsidRPr="00EE53AF">
        <w:rPr>
          <w:rFonts w:hint="eastAsia"/>
        </w:rPr>
        <w:t>条　本共同研究の研究期間は、細目表の項目</w:t>
      </w:r>
      <w:r w:rsidRPr="00EE53AF">
        <w:rPr>
          <w:rFonts w:hint="eastAsia"/>
        </w:rPr>
        <w:t>4</w:t>
      </w:r>
      <w:r w:rsidRPr="00EE53AF">
        <w:rPr>
          <w:rFonts w:hint="eastAsia"/>
        </w:rPr>
        <w:t>の欄に記載の期間とする。</w:t>
      </w:r>
    </w:p>
    <w:p w14:paraId="7B883E15" w14:textId="77777777" w:rsidR="00CB64F2" w:rsidRPr="00EE53AF" w:rsidRDefault="00CB64F2" w:rsidP="00B52597">
      <w:pPr>
        <w:ind w:left="210" w:hangingChars="100" w:hanging="210"/>
      </w:pPr>
      <w:r w:rsidRPr="00EE53AF">
        <w:rPr>
          <w:rFonts w:hint="eastAsia"/>
        </w:rPr>
        <w:t>2</w:t>
      </w:r>
      <w:r w:rsidRPr="00EE53AF">
        <w:rPr>
          <w:rFonts w:hint="eastAsia"/>
        </w:rPr>
        <w:t xml:space="preserve">　甲又は乙は、天災その他研究遂行上やむを得ない事由があるときは、相手方と協議の上、本共同研究を中止し、又は研究期間を短縮し若しくは延長することができる。</w:t>
      </w:r>
      <w:r w:rsidR="00C946CD">
        <w:rPr>
          <w:rFonts w:hint="eastAsia"/>
        </w:rPr>
        <w:t>こ</w:t>
      </w:r>
      <w:r w:rsidRPr="00EE53AF">
        <w:rPr>
          <w:rFonts w:hint="eastAsia"/>
        </w:rPr>
        <w:t>の場合、甲又は乙は中止又は短縮若しくは延長の結果に対する責めを負わない。</w:t>
      </w:r>
    </w:p>
    <w:p w14:paraId="34C2B68C" w14:textId="77777777" w:rsidR="00CB64F2" w:rsidRPr="00EE53AF" w:rsidRDefault="00CB64F2" w:rsidP="00B52597">
      <w:pPr>
        <w:ind w:left="210" w:hangingChars="100" w:hanging="210"/>
      </w:pPr>
      <w:r w:rsidRPr="00EE53AF">
        <w:rPr>
          <w:rFonts w:hint="eastAsia"/>
        </w:rPr>
        <w:t>3</w:t>
      </w:r>
      <w:r w:rsidRPr="00EE53AF">
        <w:rPr>
          <w:rFonts w:hint="eastAsia"/>
        </w:rPr>
        <w:t xml:space="preserve">　研究期間の満了の時、又は甲及び乙が本共同研究は完了したものと認めた時、本共同研究</w:t>
      </w:r>
      <w:r w:rsidRPr="00C52F1E">
        <w:rPr>
          <w:rFonts w:hint="eastAsia"/>
        </w:rPr>
        <w:t>は</w:t>
      </w:r>
      <w:r w:rsidR="000A2A67" w:rsidRPr="00C52F1E">
        <w:rPr>
          <w:rFonts w:hint="eastAsia"/>
        </w:rPr>
        <w:t>終了</w:t>
      </w:r>
      <w:r w:rsidRPr="00C52F1E">
        <w:rPr>
          <w:rFonts w:hint="eastAsia"/>
        </w:rPr>
        <w:t>したもの</w:t>
      </w:r>
      <w:r w:rsidRPr="00EE53AF">
        <w:rPr>
          <w:rFonts w:hint="eastAsia"/>
        </w:rPr>
        <w:t>とする。</w:t>
      </w:r>
    </w:p>
    <w:p w14:paraId="2CE1F519" w14:textId="77777777" w:rsidR="000A2917" w:rsidRPr="00EE53AF" w:rsidRDefault="000A2917"/>
    <w:p w14:paraId="73848A8F" w14:textId="77777777" w:rsidR="000A2917" w:rsidRPr="00EE53AF" w:rsidRDefault="000A2917">
      <w:r w:rsidRPr="00EE53AF">
        <w:rPr>
          <w:rFonts w:hint="eastAsia"/>
        </w:rPr>
        <w:t>（共同研究に従事する者）</w:t>
      </w:r>
    </w:p>
    <w:p w14:paraId="3EC47EEB" w14:textId="77777777" w:rsidR="000A2917" w:rsidRPr="00EE53AF" w:rsidRDefault="00F206D3" w:rsidP="00B52597">
      <w:pPr>
        <w:ind w:left="210" w:hangingChars="100" w:hanging="210"/>
      </w:pPr>
      <w:r w:rsidRPr="00EE53AF">
        <w:rPr>
          <w:rFonts w:hint="eastAsia"/>
        </w:rPr>
        <w:t>第</w:t>
      </w:r>
      <w:r w:rsidRPr="00EE53AF">
        <w:rPr>
          <w:rFonts w:hint="eastAsia"/>
        </w:rPr>
        <w:t>5</w:t>
      </w:r>
      <w:r w:rsidRPr="00EE53AF">
        <w:rPr>
          <w:rFonts w:hint="eastAsia"/>
        </w:rPr>
        <w:t>条　甲及び乙は、それぞれ細目表の項目</w:t>
      </w:r>
      <w:r w:rsidRPr="00EE53AF">
        <w:rPr>
          <w:rFonts w:hint="eastAsia"/>
        </w:rPr>
        <w:t>6</w:t>
      </w:r>
      <w:r w:rsidRPr="00EE53AF">
        <w:rPr>
          <w:rFonts w:hint="eastAsia"/>
        </w:rPr>
        <w:t>に記載の者を本共同研究の研究担当者として参加させるものとする。</w:t>
      </w:r>
    </w:p>
    <w:p w14:paraId="1345D7AA" w14:textId="77777777" w:rsidR="00F206D3" w:rsidRPr="00EE53AF" w:rsidRDefault="00F206D3" w:rsidP="00B52597">
      <w:pPr>
        <w:ind w:left="210" w:hangingChars="100" w:hanging="210"/>
      </w:pPr>
      <w:r w:rsidRPr="00EE53AF">
        <w:rPr>
          <w:rFonts w:hint="eastAsia"/>
        </w:rPr>
        <w:t>2</w:t>
      </w:r>
      <w:r w:rsidRPr="00EE53AF">
        <w:rPr>
          <w:rFonts w:hint="eastAsia"/>
        </w:rPr>
        <w:t xml:space="preserve">　甲及び乙は、甲又は乙に属する者を新たに本共同研究の研究担当者として参加させようとするときはあらかじめ相手方に書面により通知しなければならない。</w:t>
      </w:r>
    </w:p>
    <w:p w14:paraId="796F4383" w14:textId="77777777" w:rsidR="00866288" w:rsidRPr="00EE53AF" w:rsidRDefault="00866288" w:rsidP="00B52597">
      <w:pPr>
        <w:ind w:left="210" w:hangingChars="100" w:hanging="210"/>
      </w:pPr>
      <w:r w:rsidRPr="00EE53AF">
        <w:rPr>
          <w:rFonts w:hint="eastAsia"/>
        </w:rPr>
        <w:t>3</w:t>
      </w:r>
      <w:r w:rsidRPr="00EE53AF">
        <w:rPr>
          <w:rFonts w:hint="eastAsia"/>
        </w:rPr>
        <w:t xml:space="preserve">　甲は、乙の研究担当者及び次条に規定する研究協力者のうち、細目表の項目</w:t>
      </w:r>
      <w:r w:rsidR="00ED6F1B" w:rsidRPr="00EE53AF">
        <w:rPr>
          <w:rFonts w:hint="eastAsia"/>
        </w:rPr>
        <w:t>5</w:t>
      </w:r>
      <w:r w:rsidRPr="00EE53AF">
        <w:rPr>
          <w:rFonts w:hint="eastAsia"/>
        </w:rPr>
        <w:t>に記載の甲の研究実施場所において本共同研究に従事させる者を、共同研究員として受け入れるものとする。</w:t>
      </w:r>
    </w:p>
    <w:p w14:paraId="3C7DDF9E" w14:textId="77777777" w:rsidR="00866288" w:rsidRPr="00EE53AF" w:rsidRDefault="00866288" w:rsidP="00B52597">
      <w:pPr>
        <w:ind w:left="210" w:hangingChars="100" w:hanging="210"/>
      </w:pPr>
      <w:r w:rsidRPr="00EE53AF">
        <w:rPr>
          <w:rFonts w:hint="eastAsia"/>
        </w:rPr>
        <w:t>4</w:t>
      </w:r>
      <w:r w:rsidRPr="00EE53AF">
        <w:rPr>
          <w:rFonts w:hint="eastAsia"/>
        </w:rPr>
        <w:t xml:space="preserve">　乙は、自己の研究担当者又は</w:t>
      </w:r>
      <w:r w:rsidR="00515088" w:rsidRPr="00EE53AF">
        <w:rPr>
          <w:rFonts w:hint="eastAsia"/>
        </w:rPr>
        <w:t>研究協力者が、甲の設備等を使用するとき、甲の指示及び</w:t>
      </w:r>
      <w:r w:rsidR="00C06506" w:rsidRPr="00EE53AF">
        <w:rPr>
          <w:rFonts w:hint="eastAsia"/>
        </w:rPr>
        <w:t>規程・規則に従うために必要な措置をとらなければならない。</w:t>
      </w:r>
      <w:r w:rsidR="00C946CD">
        <w:rPr>
          <w:rFonts w:hint="eastAsia"/>
        </w:rPr>
        <w:t>また</w:t>
      </w:r>
      <w:r w:rsidR="00C06506" w:rsidRPr="00EE53AF">
        <w:rPr>
          <w:rFonts w:hint="eastAsia"/>
        </w:rPr>
        <w:t>、乙は、乙の研究担当者又は研究協力者が派遣先の甲の施設において事故や災害に遭遇したときは、事後の対応及び調査について、甲に協力するものとする。</w:t>
      </w:r>
    </w:p>
    <w:p w14:paraId="43F880F2" w14:textId="77777777" w:rsidR="00C06506" w:rsidRPr="00EE53AF" w:rsidRDefault="00C06506" w:rsidP="00B52597">
      <w:pPr>
        <w:ind w:left="210" w:hangingChars="100" w:hanging="210"/>
      </w:pPr>
      <w:r w:rsidRPr="00EE53AF">
        <w:rPr>
          <w:rFonts w:hint="eastAsia"/>
        </w:rPr>
        <w:t>5</w:t>
      </w:r>
      <w:r w:rsidRPr="00EE53AF">
        <w:rPr>
          <w:rFonts w:hint="eastAsia"/>
        </w:rPr>
        <w:t xml:space="preserve">　甲及び乙は、自己の研究担当者及び研究協力者に対して本契約を遵守させるための措置をとるものとする。</w:t>
      </w:r>
    </w:p>
    <w:p w14:paraId="2F77A7DF" w14:textId="77777777" w:rsidR="000A2917" w:rsidRPr="00EE53AF" w:rsidRDefault="000A2917"/>
    <w:p w14:paraId="1C6FD554" w14:textId="77777777" w:rsidR="000A2917" w:rsidRPr="00EE53AF" w:rsidRDefault="000A2917">
      <w:r w:rsidRPr="00EE53AF">
        <w:rPr>
          <w:rFonts w:hint="eastAsia"/>
        </w:rPr>
        <w:t>（研究協力者の参加及び協力）</w:t>
      </w:r>
    </w:p>
    <w:p w14:paraId="0957BDA7" w14:textId="77777777" w:rsidR="000A2917" w:rsidRPr="00EE53AF" w:rsidRDefault="00515226" w:rsidP="00B52597">
      <w:pPr>
        <w:ind w:left="210" w:hangingChars="100" w:hanging="210"/>
      </w:pPr>
      <w:r w:rsidRPr="00EE53AF">
        <w:rPr>
          <w:rFonts w:hint="eastAsia"/>
        </w:rPr>
        <w:t>第</w:t>
      </w:r>
      <w:r w:rsidRPr="00EE53AF">
        <w:rPr>
          <w:rFonts w:hint="eastAsia"/>
        </w:rPr>
        <w:t>6</w:t>
      </w:r>
      <w:r w:rsidRPr="00EE53AF">
        <w:rPr>
          <w:rFonts w:hint="eastAsia"/>
        </w:rPr>
        <w:t>条　甲乙のいずれかが、共同研究遂行上、研究担当者以外の者の参加又は協力を得ることが必要と認めた場合、相手方の同意を得た上で、当該研究担当者以外の者を研究協力者とすることができる。</w:t>
      </w:r>
    </w:p>
    <w:p w14:paraId="061363BF" w14:textId="77777777" w:rsidR="00515226" w:rsidRPr="00EE53AF" w:rsidRDefault="00515226" w:rsidP="00B52597">
      <w:pPr>
        <w:ind w:left="210" w:hangingChars="100" w:hanging="210"/>
      </w:pPr>
      <w:r w:rsidRPr="00EE53AF">
        <w:rPr>
          <w:rFonts w:hint="eastAsia"/>
        </w:rPr>
        <w:t>2</w:t>
      </w:r>
      <w:r w:rsidRPr="00EE53AF">
        <w:rPr>
          <w:rFonts w:hint="eastAsia"/>
        </w:rPr>
        <w:t xml:space="preserve">　研究協力者が本共同研究の結果、発明等を行った場合は、当該研究協力者を、本共同研究への参加を求めた当事者の研究担当者として扱い、第</w:t>
      </w:r>
      <w:r w:rsidRPr="00EE53AF">
        <w:rPr>
          <w:rFonts w:hint="eastAsia"/>
        </w:rPr>
        <w:t>18</w:t>
      </w:r>
      <w:r w:rsidRPr="00EE53AF">
        <w:rPr>
          <w:rFonts w:hint="eastAsia"/>
        </w:rPr>
        <w:t>条の規定を準用する。</w:t>
      </w:r>
    </w:p>
    <w:p w14:paraId="30E65314" w14:textId="77777777" w:rsidR="000A2917" w:rsidRPr="00EE53AF" w:rsidRDefault="000A2917"/>
    <w:p w14:paraId="0F0E050E" w14:textId="77777777" w:rsidR="000A2917" w:rsidRPr="00EE53AF" w:rsidRDefault="000A2917">
      <w:r w:rsidRPr="00EE53AF">
        <w:rPr>
          <w:rFonts w:hint="eastAsia"/>
        </w:rPr>
        <w:t>（本共同研究の分担、第三者への委託の制限）</w:t>
      </w:r>
    </w:p>
    <w:p w14:paraId="27E494F2" w14:textId="77777777" w:rsidR="000A2917" w:rsidRPr="00EE53AF" w:rsidRDefault="005536FD" w:rsidP="00B52597">
      <w:pPr>
        <w:ind w:left="210" w:hangingChars="100" w:hanging="210"/>
      </w:pPr>
      <w:r w:rsidRPr="00EE53AF">
        <w:rPr>
          <w:rFonts w:hint="eastAsia"/>
        </w:rPr>
        <w:t>第</w:t>
      </w:r>
      <w:r w:rsidRPr="00EE53AF">
        <w:rPr>
          <w:rFonts w:hint="eastAsia"/>
        </w:rPr>
        <w:t>7</w:t>
      </w:r>
      <w:r w:rsidRPr="00EE53AF">
        <w:rPr>
          <w:rFonts w:hint="eastAsia"/>
        </w:rPr>
        <w:t>条　甲及び乙は、細目表の項目</w:t>
      </w:r>
      <w:r w:rsidRPr="00EE53AF">
        <w:rPr>
          <w:rFonts w:hint="eastAsia"/>
        </w:rPr>
        <w:t>6</w:t>
      </w:r>
      <w:r w:rsidRPr="00EE53AF">
        <w:rPr>
          <w:rFonts w:hint="eastAsia"/>
        </w:rPr>
        <w:t>に</w:t>
      </w:r>
      <w:r w:rsidR="005553F1" w:rsidRPr="00EE53AF">
        <w:rPr>
          <w:rFonts w:hint="eastAsia"/>
        </w:rPr>
        <w:t>記載の</w:t>
      </w:r>
      <w:r w:rsidR="00461EA7" w:rsidRPr="00EE53AF">
        <w:rPr>
          <w:rFonts w:hint="eastAsia"/>
        </w:rPr>
        <w:t>担当</w:t>
      </w:r>
      <w:r w:rsidRPr="00EE53AF">
        <w:rPr>
          <w:rFonts w:hint="eastAsia"/>
        </w:rPr>
        <w:t>業務を自らの責任において遂行する。</w:t>
      </w:r>
    </w:p>
    <w:p w14:paraId="0732DDDC" w14:textId="77777777" w:rsidR="005C259B" w:rsidRPr="00EE53AF" w:rsidRDefault="005C259B" w:rsidP="00B52597">
      <w:pPr>
        <w:ind w:left="210" w:hangingChars="100" w:hanging="210"/>
      </w:pPr>
      <w:r w:rsidRPr="00EE53AF">
        <w:rPr>
          <w:rFonts w:hint="eastAsia"/>
        </w:rPr>
        <w:t>2</w:t>
      </w:r>
      <w:r w:rsidRPr="00EE53AF">
        <w:rPr>
          <w:rFonts w:hint="eastAsia"/>
        </w:rPr>
        <w:t xml:space="preserve">　甲及び乙は、相手方の事前の書面による同意を得ることなく、自己の</w:t>
      </w:r>
      <w:r w:rsidR="00461EA7" w:rsidRPr="00EE53AF">
        <w:rPr>
          <w:rFonts w:hint="eastAsia"/>
        </w:rPr>
        <w:t>担当業務（双方が担当している場合を含む。）の全部又は一部を、研究協力者以外の第三者に委託してはならない。</w:t>
      </w:r>
    </w:p>
    <w:p w14:paraId="45760183" w14:textId="77777777" w:rsidR="000A2917" w:rsidRPr="00EE53AF" w:rsidRDefault="000A2917"/>
    <w:p w14:paraId="5B24C818" w14:textId="77777777" w:rsidR="000A2917" w:rsidRPr="00EE53AF" w:rsidRDefault="000A2917">
      <w:r w:rsidRPr="00EE53AF">
        <w:rPr>
          <w:rFonts w:hint="eastAsia"/>
        </w:rPr>
        <w:t>（研究経費）</w:t>
      </w:r>
    </w:p>
    <w:p w14:paraId="2D1D21D4" w14:textId="77777777" w:rsidR="000A2917" w:rsidRPr="00EE53AF" w:rsidRDefault="00461EA7" w:rsidP="00B52597">
      <w:pPr>
        <w:ind w:left="210" w:hangingChars="100" w:hanging="210"/>
      </w:pPr>
      <w:r w:rsidRPr="00EE53AF">
        <w:rPr>
          <w:rFonts w:hint="eastAsia"/>
        </w:rPr>
        <w:t>第</w:t>
      </w:r>
      <w:r w:rsidRPr="00EE53AF">
        <w:rPr>
          <w:rFonts w:hint="eastAsia"/>
        </w:rPr>
        <w:t>8</w:t>
      </w:r>
      <w:r w:rsidRPr="00EE53AF">
        <w:rPr>
          <w:rFonts w:hint="eastAsia"/>
        </w:rPr>
        <w:t>条　甲及び乙は、細目表の項目</w:t>
      </w:r>
      <w:r w:rsidRPr="00EE53AF">
        <w:rPr>
          <w:rFonts w:hint="eastAsia"/>
        </w:rPr>
        <w:t>8</w:t>
      </w:r>
      <w:r w:rsidRPr="00EE53AF">
        <w:rPr>
          <w:rFonts w:hint="eastAsia"/>
        </w:rPr>
        <w:t>に掲げる直接経費、間接経費（産学連携費）、及び研究料（以下これらをあわせて「研究経費」という。）を負担する。</w:t>
      </w:r>
    </w:p>
    <w:p w14:paraId="51A78513" w14:textId="77777777" w:rsidR="00461EA7" w:rsidRPr="00EE53AF" w:rsidRDefault="00461EA7" w:rsidP="00B52597">
      <w:pPr>
        <w:ind w:left="210" w:hangingChars="100" w:hanging="210"/>
      </w:pPr>
      <w:r w:rsidRPr="00EE53AF">
        <w:rPr>
          <w:rFonts w:hint="eastAsia"/>
        </w:rPr>
        <w:t>2</w:t>
      </w:r>
      <w:r w:rsidRPr="00EE53AF">
        <w:rPr>
          <w:rFonts w:hint="eastAsia"/>
        </w:rPr>
        <w:t xml:space="preserve">　乙は、乙負担の研究経費を、甲の発行する請求書により、当該請求書に定める納付期限までに納付しなければならない。振込手数料その他の納付費用は乙の負担とする。</w:t>
      </w:r>
    </w:p>
    <w:p w14:paraId="22A9198C" w14:textId="77777777" w:rsidR="008A0396" w:rsidRPr="00EE53AF" w:rsidRDefault="008A0396" w:rsidP="00B52597">
      <w:pPr>
        <w:ind w:left="210" w:hangingChars="100" w:hanging="210"/>
      </w:pPr>
      <w:r w:rsidRPr="00EE53AF">
        <w:rPr>
          <w:rFonts w:hint="eastAsia"/>
        </w:rPr>
        <w:t>3</w:t>
      </w:r>
      <w:r w:rsidRPr="00EE53AF">
        <w:rPr>
          <w:rFonts w:hint="eastAsia"/>
        </w:rPr>
        <w:t xml:space="preserve">　乙は、乙負担の研究経費を納付期限までに納付しないときは、納付期限の翌日から納付日までの日数について</w:t>
      </w:r>
      <w:r w:rsidRPr="00C52F1E">
        <w:rPr>
          <w:rFonts w:hint="eastAsia"/>
        </w:rPr>
        <w:t>年</w:t>
      </w:r>
      <w:r w:rsidR="00666DB5" w:rsidRPr="00C52F1E">
        <w:rPr>
          <w:rFonts w:hint="eastAsia"/>
        </w:rPr>
        <w:t>3</w:t>
      </w:r>
      <w:r w:rsidR="00666DB5" w:rsidRPr="00C52F1E">
        <w:rPr>
          <w:rFonts w:hint="eastAsia"/>
        </w:rPr>
        <w:t>％</w:t>
      </w:r>
      <w:r w:rsidRPr="00C52F1E">
        <w:rPr>
          <w:rFonts w:hint="eastAsia"/>
        </w:rPr>
        <w:t>の</w:t>
      </w:r>
      <w:r w:rsidRPr="00EE53AF">
        <w:rPr>
          <w:rFonts w:hint="eastAsia"/>
        </w:rPr>
        <w:t>利率で計算した延滞金を納付しなければならない。</w:t>
      </w:r>
    </w:p>
    <w:p w14:paraId="4C45DC10" w14:textId="77777777" w:rsidR="008A0396" w:rsidRPr="00EE53AF" w:rsidRDefault="008A0396" w:rsidP="00B52597">
      <w:pPr>
        <w:ind w:left="210" w:hangingChars="100" w:hanging="210"/>
      </w:pPr>
      <w:r w:rsidRPr="00EE53AF">
        <w:rPr>
          <w:rFonts w:hint="eastAsia"/>
        </w:rPr>
        <w:t>4</w:t>
      </w:r>
      <w:r w:rsidRPr="00EE53AF">
        <w:rPr>
          <w:rFonts w:hint="eastAsia"/>
        </w:rPr>
        <w:t xml:space="preserve">　甲は、研究経費の経理を行う。乙は、経理書類を閲覧することができる。</w:t>
      </w:r>
    </w:p>
    <w:p w14:paraId="2F18213D" w14:textId="77777777" w:rsidR="008A0396" w:rsidRPr="00EE53AF" w:rsidRDefault="008A0396" w:rsidP="00B52597">
      <w:pPr>
        <w:ind w:left="210" w:hangingChars="100" w:hanging="210"/>
      </w:pPr>
      <w:r w:rsidRPr="00EE53AF">
        <w:rPr>
          <w:rFonts w:hint="eastAsia"/>
        </w:rPr>
        <w:t>5</w:t>
      </w:r>
      <w:r w:rsidRPr="00EE53AF">
        <w:rPr>
          <w:rFonts w:hint="eastAsia"/>
        </w:rPr>
        <w:t xml:space="preserve">　本共同研究を完了し又は中止した場合において、乙が納付した研究経費のうち直接経費の額に不用が生じたときは、乙は甲に不用となった額を返還させることができる。</w:t>
      </w:r>
    </w:p>
    <w:p w14:paraId="4BBFE951" w14:textId="77777777" w:rsidR="008A0396" w:rsidRPr="00EE53AF" w:rsidRDefault="008A0396" w:rsidP="00B52597">
      <w:pPr>
        <w:ind w:left="210" w:hangingChars="100" w:hanging="210"/>
      </w:pPr>
      <w:r w:rsidRPr="00EE53AF">
        <w:rPr>
          <w:rFonts w:hint="eastAsia"/>
        </w:rPr>
        <w:t>6</w:t>
      </w:r>
      <w:r w:rsidRPr="00EE53AF">
        <w:rPr>
          <w:rFonts w:hint="eastAsia"/>
        </w:rPr>
        <w:t xml:space="preserve">　研究期間の延長により研究経費に不足する</w:t>
      </w:r>
      <w:r w:rsidR="00ED6F1B" w:rsidRPr="00EE53AF">
        <w:rPr>
          <w:rFonts w:hint="eastAsia"/>
        </w:rPr>
        <w:t>おそ</w:t>
      </w:r>
      <w:r w:rsidRPr="00EE53AF">
        <w:rPr>
          <w:rFonts w:hint="eastAsia"/>
        </w:rPr>
        <w:t>れが生じた場合には、乙は甲と協議の上、不足する研究経費を負担するかどうか決定する。</w:t>
      </w:r>
    </w:p>
    <w:p w14:paraId="1C669F32" w14:textId="77777777" w:rsidR="000A2917" w:rsidRPr="00EE53AF" w:rsidRDefault="000A2917"/>
    <w:p w14:paraId="27F601AE" w14:textId="77777777" w:rsidR="000A2917" w:rsidRPr="00EE53AF" w:rsidRDefault="000A2917">
      <w:r w:rsidRPr="00EE53AF">
        <w:rPr>
          <w:rFonts w:hint="eastAsia"/>
        </w:rPr>
        <w:t>（研究経費により取得した設備等の帰属）</w:t>
      </w:r>
    </w:p>
    <w:p w14:paraId="23AB32C0" w14:textId="77777777" w:rsidR="000A2917" w:rsidRPr="00EE53AF" w:rsidRDefault="005553F1" w:rsidP="00B52597">
      <w:pPr>
        <w:ind w:left="210" w:hangingChars="100" w:hanging="210"/>
      </w:pPr>
      <w:r w:rsidRPr="00EE53AF">
        <w:rPr>
          <w:rFonts w:hint="eastAsia"/>
        </w:rPr>
        <w:t>第</w:t>
      </w:r>
      <w:r w:rsidRPr="00EE53AF">
        <w:rPr>
          <w:rFonts w:hint="eastAsia"/>
        </w:rPr>
        <w:t>9</w:t>
      </w:r>
      <w:r w:rsidRPr="00EE53AF">
        <w:rPr>
          <w:rFonts w:hint="eastAsia"/>
        </w:rPr>
        <w:t>条　細目表の項目</w:t>
      </w:r>
      <w:r w:rsidR="00083771">
        <w:rPr>
          <w:rFonts w:hint="eastAsia"/>
        </w:rPr>
        <w:t>8</w:t>
      </w:r>
      <w:r w:rsidRPr="00EE53AF">
        <w:rPr>
          <w:rFonts w:hint="eastAsia"/>
        </w:rPr>
        <w:t>に記載の研究経費により取得した設備等は、甲に帰属するものとする。</w:t>
      </w:r>
    </w:p>
    <w:p w14:paraId="79C6AE9D" w14:textId="77777777" w:rsidR="000A2917" w:rsidRPr="00EE53AF" w:rsidRDefault="000A2917"/>
    <w:p w14:paraId="5625A615" w14:textId="77777777" w:rsidR="000A2917" w:rsidRPr="00EE53AF" w:rsidRDefault="000A2917">
      <w:r w:rsidRPr="00EE53AF">
        <w:rPr>
          <w:rFonts w:hint="eastAsia"/>
        </w:rPr>
        <w:t>（施設・設備の提供等）</w:t>
      </w:r>
    </w:p>
    <w:p w14:paraId="7D6166F1" w14:textId="77777777" w:rsidR="000A2917" w:rsidRPr="00EE53AF" w:rsidRDefault="007269B9" w:rsidP="00B52597">
      <w:pPr>
        <w:ind w:left="210" w:hangingChars="100" w:hanging="210"/>
      </w:pPr>
      <w:r w:rsidRPr="00EE53AF">
        <w:rPr>
          <w:rFonts w:hint="eastAsia"/>
        </w:rPr>
        <w:t>第</w:t>
      </w:r>
      <w:r w:rsidRPr="00EE53AF">
        <w:rPr>
          <w:rFonts w:hint="eastAsia"/>
        </w:rPr>
        <w:t>10</w:t>
      </w:r>
      <w:r w:rsidRPr="00EE53AF">
        <w:rPr>
          <w:rFonts w:hint="eastAsia"/>
        </w:rPr>
        <w:t>条　甲は、</w:t>
      </w:r>
      <w:r w:rsidR="00C946CD">
        <w:rPr>
          <w:rFonts w:hint="eastAsia"/>
        </w:rPr>
        <w:t>本共同研究</w:t>
      </w:r>
      <w:r w:rsidRPr="00EE53AF">
        <w:rPr>
          <w:rFonts w:hint="eastAsia"/>
        </w:rPr>
        <w:t>に係る施設、及び当該施設における設備を本共同研究の用に供するものとする。</w:t>
      </w:r>
    </w:p>
    <w:p w14:paraId="1CB71A4C" w14:textId="77777777" w:rsidR="007269B9" w:rsidRPr="00EE53AF" w:rsidRDefault="007269B9" w:rsidP="00B52597">
      <w:pPr>
        <w:ind w:left="210" w:hangingChars="100" w:hanging="210"/>
      </w:pPr>
      <w:r w:rsidRPr="00EE53AF">
        <w:rPr>
          <w:rFonts w:hint="eastAsia"/>
        </w:rPr>
        <w:t>2</w:t>
      </w:r>
      <w:r w:rsidRPr="00EE53AF">
        <w:rPr>
          <w:rFonts w:hint="eastAsia"/>
        </w:rPr>
        <w:t xml:space="preserve">　甲は、本共同研究の用に供するため、乙から細目表の項目</w:t>
      </w:r>
      <w:r w:rsidRPr="00EE53AF">
        <w:rPr>
          <w:rFonts w:hint="eastAsia"/>
        </w:rPr>
        <w:t>10</w:t>
      </w:r>
      <w:r w:rsidRPr="00EE53AF">
        <w:rPr>
          <w:rFonts w:hint="eastAsia"/>
        </w:rPr>
        <w:t>に記載の乙の所有に係る設備を乙の同意を得て無償で受け入れ、共同で使用するものとする。なお、甲は乙から受け入れた設備について、その据付け完了の時から返還に係る作業が開始される時まで善良なる管理者の注意義務をもってその保管にあたらなければならない。</w:t>
      </w:r>
    </w:p>
    <w:p w14:paraId="37789B12" w14:textId="77777777" w:rsidR="007269B9" w:rsidRPr="00EE53AF" w:rsidRDefault="007269B9" w:rsidP="00B52597">
      <w:pPr>
        <w:ind w:left="210" w:hangingChars="100" w:hanging="210"/>
      </w:pPr>
      <w:r w:rsidRPr="00EE53AF">
        <w:rPr>
          <w:rFonts w:hint="eastAsia"/>
        </w:rPr>
        <w:t>3</w:t>
      </w:r>
      <w:r w:rsidRPr="00EE53AF">
        <w:rPr>
          <w:rFonts w:hint="eastAsia"/>
        </w:rPr>
        <w:t xml:space="preserve">　前項に規定する設備の搬入及び据付けは乙が行うものとし、それに要する経費は、乙の負担とする。</w:t>
      </w:r>
    </w:p>
    <w:p w14:paraId="28E1C3A1" w14:textId="77777777" w:rsidR="007269B9" w:rsidRPr="00EE53AF" w:rsidRDefault="007269B9" w:rsidP="00B52597">
      <w:pPr>
        <w:ind w:left="210" w:hangingChars="100" w:hanging="210"/>
      </w:pPr>
      <w:r w:rsidRPr="00EE53AF">
        <w:rPr>
          <w:rFonts w:hint="eastAsia"/>
        </w:rPr>
        <w:t>4</w:t>
      </w:r>
      <w:r w:rsidRPr="00EE53AF">
        <w:rPr>
          <w:rFonts w:hint="eastAsia"/>
        </w:rPr>
        <w:t xml:space="preserve">　乙は第</w:t>
      </w:r>
      <w:r w:rsidRPr="00EE53AF">
        <w:rPr>
          <w:rFonts w:hint="eastAsia"/>
        </w:rPr>
        <w:t>2</w:t>
      </w:r>
      <w:r w:rsidRPr="00EE53AF">
        <w:rPr>
          <w:rFonts w:hint="eastAsia"/>
        </w:rPr>
        <w:t>項により甲の施設内に持ち込んだ設備等の管理については、甲の規程・規則に従わなければならない。</w:t>
      </w:r>
    </w:p>
    <w:p w14:paraId="781AB2E7" w14:textId="77777777" w:rsidR="005553F1" w:rsidRPr="00EE53AF" w:rsidRDefault="005553F1"/>
    <w:p w14:paraId="334E49B2" w14:textId="77777777" w:rsidR="000A2917" w:rsidRPr="00EE53AF" w:rsidRDefault="000A2917">
      <w:r w:rsidRPr="00EE53AF">
        <w:rPr>
          <w:rFonts w:hint="eastAsia"/>
        </w:rPr>
        <w:t>（秘密の保持）</w:t>
      </w:r>
    </w:p>
    <w:p w14:paraId="5D6DFC37" w14:textId="77777777" w:rsidR="000A2917" w:rsidRPr="00EE53AF" w:rsidRDefault="000E43A0" w:rsidP="00B52597">
      <w:pPr>
        <w:ind w:left="210" w:hangingChars="100" w:hanging="210"/>
      </w:pPr>
      <w:r w:rsidRPr="00EE53AF">
        <w:rPr>
          <w:rFonts w:hint="eastAsia"/>
        </w:rPr>
        <w:t>第</w:t>
      </w:r>
      <w:r w:rsidRPr="00EE53AF">
        <w:rPr>
          <w:rFonts w:hint="eastAsia"/>
        </w:rPr>
        <w:t>11</w:t>
      </w:r>
      <w:r w:rsidRPr="00EE53AF">
        <w:rPr>
          <w:rFonts w:hint="eastAsia"/>
        </w:rPr>
        <w:t>条　甲及び乙は、相手方から開示された次の各号のいずれかに該当する情報（物を含む。以下「秘密情報」という。）を秘密として扱い、研究担当者、</w:t>
      </w:r>
      <w:r w:rsidR="009B2ED3" w:rsidRPr="00EE53AF">
        <w:rPr>
          <w:rFonts w:hint="eastAsia"/>
        </w:rPr>
        <w:t>研究協力者並びに本共同研究の実施にあたり必要となる</w:t>
      </w:r>
      <w:r w:rsidR="00C946CD">
        <w:rPr>
          <w:rFonts w:hint="eastAsia"/>
        </w:rPr>
        <w:t>自己</w:t>
      </w:r>
      <w:r w:rsidR="009B2ED3" w:rsidRPr="00EE53AF">
        <w:rPr>
          <w:rFonts w:hint="eastAsia"/>
        </w:rPr>
        <w:t>に属する最小限の役員及び従業員（以下本項において「研究関係者」という。）に限定し開示するものとし、相手方の事前の同意なしに研究関係者以外に開示し、提供し又は漏洩せず、本共同研究の目的以外に使用しないものと</w:t>
      </w:r>
      <w:r w:rsidR="009B2ED3" w:rsidRPr="00EE53AF">
        <w:rPr>
          <w:rFonts w:hint="eastAsia"/>
        </w:rPr>
        <w:lastRenderedPageBreak/>
        <w:t>する。また、甲及び乙は、研究関係者に対し、所属を離れた後も含めて、秘密情報の秘密保持義務を負わせなければならない。以下、秘密情報を開示する当事者を「開示者」といい、開示され</w:t>
      </w:r>
      <w:r w:rsidR="00C946CD">
        <w:rPr>
          <w:rFonts w:hint="eastAsia"/>
        </w:rPr>
        <w:t>る</w:t>
      </w:r>
      <w:r w:rsidR="009B2ED3" w:rsidRPr="00EE53AF">
        <w:rPr>
          <w:rFonts w:hint="eastAsia"/>
        </w:rPr>
        <w:t>当事者を「受領者」という。</w:t>
      </w:r>
    </w:p>
    <w:p w14:paraId="5F71BFEA" w14:textId="77777777" w:rsidR="00B544C2" w:rsidRPr="00EE53AF" w:rsidRDefault="00866E67" w:rsidP="00B52597">
      <w:pPr>
        <w:ind w:leftChars="100" w:left="420" w:hangingChars="100" w:hanging="210"/>
      </w:pPr>
      <w:r w:rsidRPr="00EE53AF">
        <w:rPr>
          <w:rFonts w:hint="eastAsia"/>
        </w:rPr>
        <w:t>(1)</w:t>
      </w:r>
      <w:r w:rsidR="00B544C2" w:rsidRPr="00EE53AF">
        <w:rPr>
          <w:rFonts w:hint="eastAsia"/>
        </w:rPr>
        <w:t>秘密である旨の表示が付された書面等の有体物により開示された情報。</w:t>
      </w:r>
    </w:p>
    <w:p w14:paraId="29DC7077" w14:textId="77777777" w:rsidR="00B544C2" w:rsidRPr="00EE53AF" w:rsidRDefault="00866E67" w:rsidP="00B52597">
      <w:pPr>
        <w:ind w:leftChars="100" w:left="420" w:hangingChars="100" w:hanging="210"/>
      </w:pPr>
      <w:r w:rsidRPr="00EE53AF">
        <w:rPr>
          <w:rFonts w:hint="eastAsia"/>
        </w:rPr>
        <w:t>(2)</w:t>
      </w:r>
      <w:r w:rsidR="00B544C2" w:rsidRPr="00EE53AF">
        <w:rPr>
          <w:rFonts w:hint="eastAsia"/>
        </w:rPr>
        <w:t>電子メール等のネットワーク通信又は電磁的・光学的記憶媒体等の媒体により開示された情報であって、当該情報を表示</w:t>
      </w:r>
      <w:r w:rsidRPr="00EE53AF">
        <w:rPr>
          <w:rFonts w:hint="eastAsia"/>
        </w:rPr>
        <w:t>又は印刷する際に秘密である旨が明示される情報。</w:t>
      </w:r>
    </w:p>
    <w:p w14:paraId="08D353C2" w14:textId="77777777" w:rsidR="00866E67" w:rsidRPr="00EE53AF" w:rsidRDefault="00866E67" w:rsidP="00B52597">
      <w:pPr>
        <w:ind w:leftChars="100" w:left="420" w:hangingChars="100" w:hanging="210"/>
      </w:pPr>
      <w:r w:rsidRPr="00EE53AF">
        <w:rPr>
          <w:rFonts w:hint="eastAsia"/>
        </w:rPr>
        <w:t>(3)</w:t>
      </w:r>
      <w:r w:rsidRPr="00EE53AF">
        <w:rPr>
          <w:rFonts w:hint="eastAsia"/>
        </w:rPr>
        <w:t>口頭等の聴覚的方法又は視覚的方法により開示された情報であって、開示の際に開示者から受領者へ秘密である旨が明示され、かつ、開示者が開示された後</w:t>
      </w:r>
      <w:r w:rsidRPr="00EE53AF">
        <w:rPr>
          <w:rFonts w:hint="eastAsia"/>
        </w:rPr>
        <w:t>20</w:t>
      </w:r>
      <w:r w:rsidRPr="00EE53AF">
        <w:rPr>
          <w:rFonts w:hint="eastAsia"/>
        </w:rPr>
        <w:t>日以内に当該情報を特定できるような要旨及び秘密である旨が記載された書面が受領者に提出された情報。</w:t>
      </w:r>
    </w:p>
    <w:p w14:paraId="2E40FABE" w14:textId="77777777" w:rsidR="00866E67" w:rsidRPr="00EE53AF" w:rsidRDefault="00866E67" w:rsidP="00B52597">
      <w:pPr>
        <w:ind w:leftChars="100" w:left="420" w:hangingChars="100" w:hanging="210"/>
      </w:pPr>
      <w:r w:rsidRPr="00EE53AF">
        <w:rPr>
          <w:rFonts w:hint="eastAsia"/>
        </w:rPr>
        <w:t>(4)</w:t>
      </w:r>
      <w:r w:rsidRPr="00EE53AF">
        <w:rPr>
          <w:rFonts w:hint="eastAsia"/>
        </w:rPr>
        <w:t>秘密である旨の表示ができない試料等の有体物により開示された情報であって、開示の際の送り状等の添付書面に秘密である旨の表示がされた情報。</w:t>
      </w:r>
    </w:p>
    <w:p w14:paraId="0DE00685" w14:textId="77777777" w:rsidR="00866E67" w:rsidRPr="00EE53AF" w:rsidRDefault="00866E67" w:rsidP="00B52597">
      <w:pPr>
        <w:ind w:left="210" w:hangingChars="100" w:hanging="210"/>
      </w:pPr>
      <w:r w:rsidRPr="00EE53AF">
        <w:rPr>
          <w:rFonts w:hint="eastAsia"/>
        </w:rPr>
        <w:t>2</w:t>
      </w:r>
      <w:r w:rsidRPr="00EE53AF">
        <w:rPr>
          <w:rFonts w:hint="eastAsia"/>
        </w:rPr>
        <w:t xml:space="preserve">　前項の情報のうち次の各号のいずれかに該当する情報は秘密情報から除外される。</w:t>
      </w:r>
    </w:p>
    <w:p w14:paraId="6666D855" w14:textId="77777777" w:rsidR="00866E67" w:rsidRPr="00EE53AF" w:rsidRDefault="002A2862" w:rsidP="00B52597">
      <w:pPr>
        <w:ind w:leftChars="100" w:left="420" w:hangingChars="100" w:hanging="210"/>
      </w:pPr>
      <w:r w:rsidRPr="00EE53AF">
        <w:rPr>
          <w:rFonts w:hint="eastAsia"/>
        </w:rPr>
        <w:t>(1)</w:t>
      </w:r>
      <w:r w:rsidR="00866E67" w:rsidRPr="00EE53AF">
        <w:rPr>
          <w:rFonts w:hint="eastAsia"/>
        </w:rPr>
        <w:t>開示者からの開示の際に既に公知の情報又は開示者からの開示後に受領者の責に帰すべき事由によることなく公知となった情報。</w:t>
      </w:r>
    </w:p>
    <w:p w14:paraId="128621AE" w14:textId="77777777" w:rsidR="001D6942" w:rsidRPr="00EE53AF" w:rsidRDefault="002A2862" w:rsidP="00B52597">
      <w:pPr>
        <w:ind w:leftChars="100" w:left="420" w:hangingChars="100" w:hanging="210"/>
      </w:pPr>
      <w:r w:rsidRPr="00EE53AF">
        <w:rPr>
          <w:rFonts w:hint="eastAsia"/>
        </w:rPr>
        <w:t>(2)</w:t>
      </w:r>
      <w:r w:rsidR="001D6942" w:rsidRPr="00EE53AF">
        <w:rPr>
          <w:rFonts w:hint="eastAsia"/>
        </w:rPr>
        <w:t>受領者が正当な権原を有する第三者から秘密保持義務を負うことなく正当に入手した情報。</w:t>
      </w:r>
    </w:p>
    <w:p w14:paraId="3EC6B9CC" w14:textId="77777777" w:rsidR="001D6942" w:rsidRPr="00EE53AF" w:rsidRDefault="002A2862" w:rsidP="00B52597">
      <w:pPr>
        <w:ind w:leftChars="100" w:left="420" w:hangingChars="100" w:hanging="210"/>
      </w:pPr>
      <w:r w:rsidRPr="00EE53AF">
        <w:rPr>
          <w:rFonts w:hint="eastAsia"/>
        </w:rPr>
        <w:t>(3)</w:t>
      </w:r>
      <w:r w:rsidR="001D6942" w:rsidRPr="00EE53AF">
        <w:rPr>
          <w:rFonts w:hint="eastAsia"/>
        </w:rPr>
        <w:t>開示者からの開示の際に、受領者が既に保有していたことを立証できる情報。</w:t>
      </w:r>
    </w:p>
    <w:p w14:paraId="68D299AE" w14:textId="77777777" w:rsidR="001D6942" w:rsidRPr="00EE53AF" w:rsidRDefault="002A2862" w:rsidP="00B52597">
      <w:pPr>
        <w:ind w:leftChars="100" w:left="420" w:hangingChars="100" w:hanging="210"/>
      </w:pPr>
      <w:r w:rsidRPr="00EE53AF">
        <w:rPr>
          <w:rFonts w:hint="eastAsia"/>
        </w:rPr>
        <w:t>(4)</w:t>
      </w:r>
      <w:r w:rsidR="001D6942" w:rsidRPr="00EE53AF">
        <w:rPr>
          <w:rFonts w:hint="eastAsia"/>
        </w:rPr>
        <w:t>開示者から開示された情報によらないで、受領者が独自に開発したことを立証できる情報。</w:t>
      </w:r>
    </w:p>
    <w:p w14:paraId="725E887E" w14:textId="77777777" w:rsidR="001D6942" w:rsidRPr="00EE53AF" w:rsidRDefault="002A2862" w:rsidP="00B52597">
      <w:pPr>
        <w:ind w:leftChars="100" w:left="420" w:hangingChars="100" w:hanging="210"/>
      </w:pPr>
      <w:r w:rsidRPr="00EE53AF">
        <w:rPr>
          <w:rFonts w:hint="eastAsia"/>
        </w:rPr>
        <w:t>(5)</w:t>
      </w:r>
      <w:r w:rsidR="001D6942" w:rsidRPr="00EE53AF">
        <w:rPr>
          <w:rFonts w:hint="eastAsia"/>
        </w:rPr>
        <w:t>秘密情報としての扱いが不要となった旨の開示者からの表明を書面により確認した情報。</w:t>
      </w:r>
    </w:p>
    <w:p w14:paraId="2FA73346" w14:textId="77777777" w:rsidR="001D6942" w:rsidRPr="00EE53AF" w:rsidRDefault="001D6942" w:rsidP="00B52597">
      <w:pPr>
        <w:ind w:left="210" w:hangingChars="100" w:hanging="210"/>
      </w:pPr>
      <w:r w:rsidRPr="00EE53AF">
        <w:rPr>
          <w:rFonts w:hint="eastAsia"/>
        </w:rPr>
        <w:t>3</w:t>
      </w:r>
      <w:r w:rsidRPr="00EE53AF">
        <w:rPr>
          <w:rFonts w:hint="eastAsia"/>
        </w:rPr>
        <w:t xml:space="preserve">　相手方の情報を保有する当事者は、</w:t>
      </w:r>
      <w:r w:rsidR="002A2862" w:rsidRPr="00EE53AF">
        <w:rPr>
          <w:rFonts w:hint="eastAsia"/>
        </w:rPr>
        <w:t>法令、条例若しくは規則又は公的機関の命令等に基づき、開示又は公開（以下「開示等」という。）を義務付けられた場合には、第</w:t>
      </w:r>
      <w:r w:rsidR="002A2862" w:rsidRPr="00EE53AF">
        <w:rPr>
          <w:rFonts w:hint="eastAsia"/>
        </w:rPr>
        <w:t>1</w:t>
      </w:r>
      <w:r w:rsidR="002A2862" w:rsidRPr="00EE53AF">
        <w:rPr>
          <w:rFonts w:hint="eastAsia"/>
        </w:rPr>
        <w:t>項の規定にかかわらず、必要かつ相当な範囲で当該秘密情報について開示等を行うことができる。ただし、当該開示等の事実及び内容を速やかに相手方に通知するものとする。なお、開示等の後も受領者の秘密保持義務は消滅しない。</w:t>
      </w:r>
    </w:p>
    <w:p w14:paraId="3C66D4AE" w14:textId="77777777" w:rsidR="002A2862" w:rsidRPr="00EE53AF" w:rsidRDefault="002A2862" w:rsidP="00B52597">
      <w:pPr>
        <w:ind w:left="210" w:hangingChars="100" w:hanging="210"/>
      </w:pPr>
      <w:r w:rsidRPr="00EE53AF">
        <w:rPr>
          <w:rFonts w:hint="eastAsia"/>
        </w:rPr>
        <w:t>4</w:t>
      </w:r>
      <w:r w:rsidRPr="00EE53AF">
        <w:rPr>
          <w:rFonts w:hint="eastAsia"/>
        </w:rPr>
        <w:t xml:space="preserve">　本契約の事実及び内容は、秘密情報として扱われるものとする。ただし、個別案件が特定されない形式により、甲が開示等を行う場合は、この限りではない。</w:t>
      </w:r>
    </w:p>
    <w:p w14:paraId="4FF9DF4B" w14:textId="77777777" w:rsidR="002A2862" w:rsidRPr="00EE53AF" w:rsidRDefault="002A2862" w:rsidP="00B52597">
      <w:pPr>
        <w:ind w:left="210" w:hangingChars="100" w:hanging="210"/>
      </w:pPr>
      <w:r w:rsidRPr="00EE53AF">
        <w:rPr>
          <w:rFonts w:hint="eastAsia"/>
        </w:rPr>
        <w:t>5</w:t>
      </w:r>
      <w:r w:rsidRPr="00EE53AF">
        <w:rPr>
          <w:rFonts w:hint="eastAsia"/>
        </w:rPr>
        <w:t xml:space="preserve">　前四項の規定は、本契約終了日後</w:t>
      </w:r>
      <w:r w:rsidRPr="00EE53AF">
        <w:rPr>
          <w:rFonts w:hint="eastAsia"/>
        </w:rPr>
        <w:t>2</w:t>
      </w:r>
      <w:r w:rsidRPr="00EE53AF">
        <w:rPr>
          <w:rFonts w:hint="eastAsia"/>
        </w:rPr>
        <w:t>年間は有効に存続するものとする。ただし、甲乙協議の上、この期間を延長し、又は短縮することができるものとする。</w:t>
      </w:r>
    </w:p>
    <w:p w14:paraId="3FF8100C" w14:textId="77777777" w:rsidR="000A2917" w:rsidRPr="00EE53AF" w:rsidRDefault="000A2917"/>
    <w:p w14:paraId="2A8C60FF" w14:textId="77777777" w:rsidR="000A2917" w:rsidRPr="00EE53AF" w:rsidRDefault="000A2917">
      <w:r w:rsidRPr="00EE53AF">
        <w:rPr>
          <w:rFonts w:hint="eastAsia"/>
        </w:rPr>
        <w:t>（秘密情報の管理等）</w:t>
      </w:r>
    </w:p>
    <w:p w14:paraId="6671D8CC" w14:textId="77777777" w:rsidR="000A2917" w:rsidRPr="00EE53AF" w:rsidRDefault="00A67893" w:rsidP="00B52597">
      <w:pPr>
        <w:ind w:left="210" w:hangingChars="100" w:hanging="210"/>
      </w:pPr>
      <w:r w:rsidRPr="00EE53AF">
        <w:rPr>
          <w:rFonts w:hint="eastAsia"/>
        </w:rPr>
        <w:t>第</w:t>
      </w:r>
      <w:r w:rsidRPr="00EE53AF">
        <w:rPr>
          <w:rFonts w:hint="eastAsia"/>
        </w:rPr>
        <w:t>12</w:t>
      </w:r>
      <w:r w:rsidRPr="00EE53AF">
        <w:rPr>
          <w:rFonts w:hint="eastAsia"/>
        </w:rPr>
        <w:t>条　甲及び乙は、</w:t>
      </w:r>
      <w:r w:rsidR="00787294" w:rsidRPr="00EE53AF">
        <w:rPr>
          <w:rFonts w:hint="eastAsia"/>
        </w:rPr>
        <w:t>前条の秘密情報の保管管理については、善良なる管理者の注意をもって厳重にこれを行うものとする。</w:t>
      </w:r>
    </w:p>
    <w:p w14:paraId="3896F2DC" w14:textId="77777777" w:rsidR="00787294" w:rsidRPr="00EE53AF" w:rsidRDefault="00787294" w:rsidP="00B52597">
      <w:pPr>
        <w:ind w:left="210" w:hangingChars="100" w:hanging="210"/>
      </w:pPr>
      <w:r w:rsidRPr="00EE53AF">
        <w:rPr>
          <w:rFonts w:hint="eastAsia"/>
        </w:rPr>
        <w:t>2</w:t>
      </w:r>
      <w:r w:rsidRPr="00EE53AF">
        <w:rPr>
          <w:rFonts w:hint="eastAsia"/>
        </w:rPr>
        <w:t xml:space="preserve">　受領者は、秘密情報をその他の情報と隔離して管理するものとし、情報の混同を防止し</w:t>
      </w:r>
      <w:r w:rsidRPr="00EE53AF">
        <w:rPr>
          <w:rFonts w:hint="eastAsia"/>
        </w:rPr>
        <w:lastRenderedPageBreak/>
        <w:t>なければならない。</w:t>
      </w:r>
    </w:p>
    <w:p w14:paraId="11EFB937" w14:textId="77777777" w:rsidR="00787294" w:rsidRPr="00EE53AF" w:rsidRDefault="00787294" w:rsidP="00B52597">
      <w:pPr>
        <w:ind w:left="210" w:hangingChars="100" w:hanging="210"/>
      </w:pPr>
      <w:r w:rsidRPr="00EE53AF">
        <w:rPr>
          <w:rFonts w:hint="eastAsia"/>
        </w:rPr>
        <w:t>3</w:t>
      </w:r>
      <w:r w:rsidRPr="00EE53AF">
        <w:rPr>
          <w:rFonts w:hint="eastAsia"/>
        </w:rPr>
        <w:t xml:space="preserve">　受領者は、開示者の書面による事前の同意を得て秘密情報を第三者に開示する場合、本契約に規定された自己が負うのと同等の秘密保持義務を当該第三者に課すものとする。</w:t>
      </w:r>
    </w:p>
    <w:p w14:paraId="34A13DE9" w14:textId="77777777" w:rsidR="000A2917" w:rsidRPr="00EE53AF" w:rsidRDefault="000A2917"/>
    <w:p w14:paraId="28D0DFB3" w14:textId="77777777" w:rsidR="000A2917" w:rsidRPr="00EE53AF" w:rsidRDefault="000A2917">
      <w:r w:rsidRPr="00EE53AF">
        <w:rPr>
          <w:rFonts w:hint="eastAsia"/>
        </w:rPr>
        <w:t>（実施報告書の作成）</w:t>
      </w:r>
    </w:p>
    <w:p w14:paraId="70229783" w14:textId="77777777" w:rsidR="000A2917" w:rsidRPr="00EE53AF" w:rsidRDefault="00982B61" w:rsidP="00B52597">
      <w:pPr>
        <w:ind w:left="210" w:hangingChars="100" w:hanging="210"/>
      </w:pPr>
      <w:r w:rsidRPr="00EE53AF">
        <w:rPr>
          <w:rFonts w:hint="eastAsia"/>
        </w:rPr>
        <w:t>第</w:t>
      </w:r>
      <w:r w:rsidRPr="00EE53AF">
        <w:rPr>
          <w:rFonts w:hint="eastAsia"/>
        </w:rPr>
        <w:t>13</w:t>
      </w:r>
      <w:r w:rsidRPr="00EE53AF">
        <w:rPr>
          <w:rFonts w:hint="eastAsia"/>
        </w:rPr>
        <w:t>条　甲及び乙は、本共同研究終了の日の翌日から</w:t>
      </w:r>
      <w:r w:rsidRPr="00EE53AF">
        <w:rPr>
          <w:rFonts w:hint="eastAsia"/>
        </w:rPr>
        <w:t>30</w:t>
      </w:r>
      <w:r w:rsidRPr="00EE53AF">
        <w:rPr>
          <w:rFonts w:hint="eastAsia"/>
        </w:rPr>
        <w:t>日以内に、双方協力して研究成果を報告書として取り纏めるものとする。</w:t>
      </w:r>
    </w:p>
    <w:p w14:paraId="7A1B7359" w14:textId="77777777" w:rsidR="000A2917" w:rsidRPr="00EE53AF" w:rsidRDefault="000A2917"/>
    <w:p w14:paraId="0A2519CB" w14:textId="77777777" w:rsidR="000A2917" w:rsidRPr="00EE53AF" w:rsidRDefault="000A2917">
      <w:r w:rsidRPr="00EE53AF">
        <w:rPr>
          <w:rFonts w:hint="eastAsia"/>
        </w:rPr>
        <w:t>（研究成果の公表）</w:t>
      </w:r>
    </w:p>
    <w:p w14:paraId="4C5B28FB" w14:textId="77777777" w:rsidR="000A2917" w:rsidRPr="00EE53AF" w:rsidRDefault="00982B61" w:rsidP="00B52597">
      <w:pPr>
        <w:ind w:left="210" w:hangingChars="100" w:hanging="210"/>
      </w:pPr>
      <w:r w:rsidRPr="00EE53AF">
        <w:rPr>
          <w:rFonts w:hint="eastAsia"/>
        </w:rPr>
        <w:t>第</w:t>
      </w:r>
      <w:r w:rsidRPr="00EE53AF">
        <w:rPr>
          <w:rFonts w:hint="eastAsia"/>
        </w:rPr>
        <w:t>14</w:t>
      </w:r>
      <w:r w:rsidRPr="00EE53AF">
        <w:rPr>
          <w:rFonts w:hint="eastAsia"/>
        </w:rPr>
        <w:t>条　甲又は乙は、研究成果について、公表（開示の形式を問わず第三者への開示を含む。）を行おうとするときは、研究成果の公表を行おうとする日の</w:t>
      </w:r>
      <w:r w:rsidRPr="00EE53AF">
        <w:rPr>
          <w:rFonts w:hint="eastAsia"/>
        </w:rPr>
        <w:t>20</w:t>
      </w:r>
      <w:r w:rsidRPr="00EE53AF">
        <w:rPr>
          <w:rFonts w:hint="eastAsia"/>
        </w:rPr>
        <w:t>日前までにその内容を書面にて相手方に通知しなければならない。また、公表を行おうとする甲又は乙（以下「公表希望当事者」という。）は、相手方の事前の書面による了解を得た上で、その内容が本共同研究の結果得られたものであることを明示することができる。</w:t>
      </w:r>
    </w:p>
    <w:p w14:paraId="604013C7" w14:textId="77777777" w:rsidR="00982B61" w:rsidRPr="00EE53AF" w:rsidRDefault="00982B61" w:rsidP="00B52597">
      <w:pPr>
        <w:ind w:left="210" w:hangingChars="100" w:hanging="210"/>
      </w:pPr>
      <w:r w:rsidRPr="00EE53AF">
        <w:rPr>
          <w:rFonts w:hint="eastAsia"/>
        </w:rPr>
        <w:t>2</w:t>
      </w:r>
      <w:r w:rsidRPr="00EE53AF">
        <w:rPr>
          <w:rFonts w:hint="eastAsia"/>
        </w:rPr>
        <w:t xml:space="preserve">　前項の規定は、本契約終了日後も</w:t>
      </w:r>
      <w:r w:rsidRPr="00EE53AF">
        <w:rPr>
          <w:rFonts w:hint="eastAsia"/>
        </w:rPr>
        <w:t>1</w:t>
      </w:r>
      <w:r w:rsidR="00151F14" w:rsidRPr="00EE53AF">
        <w:rPr>
          <w:rFonts w:hint="eastAsia"/>
        </w:rPr>
        <w:t>年間（以下</w:t>
      </w:r>
      <w:r w:rsidRPr="00EE53AF">
        <w:rPr>
          <w:rFonts w:hint="eastAsia"/>
        </w:rPr>
        <w:t>「通知義務期間」という。）有効に存続するものとする。本通知義務期間終了後は、第</w:t>
      </w:r>
      <w:r w:rsidRPr="00EE53AF">
        <w:rPr>
          <w:rFonts w:hint="eastAsia"/>
        </w:rPr>
        <w:t>11</w:t>
      </w:r>
      <w:r w:rsidRPr="00EE53AF">
        <w:rPr>
          <w:rFonts w:hint="eastAsia"/>
        </w:rPr>
        <w:t>条及び本条第</w:t>
      </w:r>
      <w:r w:rsidRPr="00EE53AF">
        <w:rPr>
          <w:rFonts w:hint="eastAsia"/>
        </w:rPr>
        <w:t>5</w:t>
      </w:r>
      <w:r w:rsidRPr="00EE53AF">
        <w:rPr>
          <w:rFonts w:hint="eastAsia"/>
        </w:rPr>
        <w:t>項の規定を遵守した上で、公表希望当事者は相手方に通知することなく研究成果を公表できるものとする。ただし、甲乙協議の上、この期間を延長し、又は短縮することが</w:t>
      </w:r>
      <w:r w:rsidR="00545BBA" w:rsidRPr="00EE53AF">
        <w:rPr>
          <w:rFonts w:hint="eastAsia"/>
        </w:rPr>
        <w:t>で</w:t>
      </w:r>
      <w:r w:rsidRPr="00EE53AF">
        <w:rPr>
          <w:rFonts w:hint="eastAsia"/>
        </w:rPr>
        <w:t>きでるものとする。</w:t>
      </w:r>
    </w:p>
    <w:p w14:paraId="15439708" w14:textId="77777777" w:rsidR="00982B61" w:rsidRPr="00EE53AF" w:rsidRDefault="00982B61" w:rsidP="00B52597">
      <w:pPr>
        <w:ind w:left="210" w:hangingChars="100" w:hanging="210"/>
      </w:pPr>
      <w:r w:rsidRPr="00EE53AF">
        <w:rPr>
          <w:rFonts w:hint="eastAsia"/>
        </w:rPr>
        <w:t>3</w:t>
      </w:r>
      <w:r w:rsidRPr="00EE53AF">
        <w:rPr>
          <w:rFonts w:hint="eastAsia"/>
        </w:rPr>
        <w:t xml:space="preserve">　</w:t>
      </w:r>
      <w:r w:rsidR="00B52A99" w:rsidRPr="00EE53AF">
        <w:rPr>
          <w:rFonts w:hint="eastAsia"/>
        </w:rPr>
        <w:t>本条第</w:t>
      </w:r>
      <w:r w:rsidR="00B52A99" w:rsidRPr="00EE53AF">
        <w:rPr>
          <w:rFonts w:hint="eastAsia"/>
        </w:rPr>
        <w:t>1</w:t>
      </w:r>
      <w:r w:rsidR="00B52A99" w:rsidRPr="00EE53AF">
        <w:rPr>
          <w:rFonts w:hint="eastAsia"/>
        </w:rPr>
        <w:t>項の通知を受けた相手方は、本条第</w:t>
      </w:r>
      <w:r w:rsidR="00B52A99" w:rsidRPr="00EE53AF">
        <w:rPr>
          <w:rFonts w:hint="eastAsia"/>
        </w:rPr>
        <w:t>5</w:t>
      </w:r>
      <w:r w:rsidR="00B52A99" w:rsidRPr="00EE53AF">
        <w:rPr>
          <w:rFonts w:hint="eastAsia"/>
        </w:rPr>
        <w:t>項各号のいずれかに該当するとき、又は公表により将来期待される利益を損なう恐れがあると判断するときは、当該通知受理後</w:t>
      </w:r>
      <w:r w:rsidR="00B52A99" w:rsidRPr="00EE53AF">
        <w:rPr>
          <w:rFonts w:hint="eastAsia"/>
        </w:rPr>
        <w:t>10</w:t>
      </w:r>
      <w:r w:rsidR="00B52A99" w:rsidRPr="00EE53AF">
        <w:rPr>
          <w:rFonts w:hint="eastAsia"/>
        </w:rPr>
        <w:t>日以内に公表される内容の修正を書面にて公表希望当事者に通知するものとし、公表希望当事者は、相手方と十分な協議をしなくてはならない。公表希望当事者は、本条第</w:t>
      </w:r>
      <w:r w:rsidR="00B52A99" w:rsidRPr="00EE53AF">
        <w:rPr>
          <w:rFonts w:hint="eastAsia"/>
        </w:rPr>
        <w:t>5</w:t>
      </w:r>
      <w:r w:rsidR="00B52A99" w:rsidRPr="00EE53AF">
        <w:rPr>
          <w:rFonts w:hint="eastAsia"/>
        </w:rPr>
        <w:t>項各号に該当する部分については、相手方の事前の書面による同意なく、公表してはならない。</w:t>
      </w:r>
    </w:p>
    <w:p w14:paraId="5D05CA4C" w14:textId="77777777" w:rsidR="00B52A99" w:rsidRPr="00EE53AF" w:rsidRDefault="00B52A99" w:rsidP="00B52597">
      <w:pPr>
        <w:ind w:left="210" w:hangingChars="100" w:hanging="210"/>
      </w:pPr>
      <w:r w:rsidRPr="00EE53AF">
        <w:rPr>
          <w:rFonts w:hint="eastAsia"/>
        </w:rPr>
        <w:t>4</w:t>
      </w:r>
      <w:r w:rsidRPr="00EE53AF">
        <w:rPr>
          <w:rFonts w:hint="eastAsia"/>
        </w:rPr>
        <w:t xml:space="preserve">　本条第</w:t>
      </w:r>
      <w:r w:rsidRPr="00EE53AF">
        <w:rPr>
          <w:rFonts w:hint="eastAsia"/>
        </w:rPr>
        <w:t>1</w:t>
      </w:r>
      <w:r w:rsidRPr="00EE53AF">
        <w:rPr>
          <w:rFonts w:hint="eastAsia"/>
        </w:rPr>
        <w:t>項により通知した相手方から、当該通知の到達後</w:t>
      </w:r>
      <w:r w:rsidRPr="00EE53AF">
        <w:rPr>
          <w:rFonts w:hint="eastAsia"/>
        </w:rPr>
        <w:t>15</w:t>
      </w:r>
      <w:r w:rsidRPr="00EE53AF">
        <w:rPr>
          <w:rFonts w:hint="eastAsia"/>
        </w:rPr>
        <w:t>日以内に応答が無い場合は、公表に同意したものとみなされるものとする。</w:t>
      </w:r>
    </w:p>
    <w:p w14:paraId="422EAEE2" w14:textId="77777777" w:rsidR="00B52A99" w:rsidRPr="00EE53AF" w:rsidRDefault="00B52A99" w:rsidP="00B52597">
      <w:pPr>
        <w:ind w:left="210" w:hangingChars="100" w:hanging="210"/>
      </w:pPr>
      <w:r w:rsidRPr="00EE53AF">
        <w:rPr>
          <w:rFonts w:hint="eastAsia"/>
        </w:rPr>
        <w:t>5</w:t>
      </w:r>
      <w:r w:rsidRPr="00EE53AF">
        <w:rPr>
          <w:rFonts w:hint="eastAsia"/>
        </w:rPr>
        <w:t xml:space="preserve">　甲及び乙は、研究成果のうち、次の各号に該当する事項を含むものについては、相手方の書面による事前の同意なく、公表してはならない。</w:t>
      </w:r>
    </w:p>
    <w:p w14:paraId="13F7F5D0" w14:textId="77777777" w:rsidR="00B52A99" w:rsidRPr="00EE53AF" w:rsidRDefault="00B52A99" w:rsidP="00B52597">
      <w:pPr>
        <w:ind w:leftChars="100" w:left="420" w:hangingChars="100" w:hanging="210"/>
      </w:pPr>
      <w:r w:rsidRPr="00EE53AF">
        <w:rPr>
          <w:rFonts w:hint="eastAsia"/>
        </w:rPr>
        <w:t>(1)</w:t>
      </w:r>
      <w:r w:rsidRPr="00EE53AF">
        <w:rPr>
          <w:rFonts w:hint="eastAsia"/>
        </w:rPr>
        <w:t>第</w:t>
      </w:r>
      <w:r w:rsidR="00ED6F1B" w:rsidRPr="00EE53AF">
        <w:rPr>
          <w:rFonts w:hint="eastAsia"/>
        </w:rPr>
        <w:t>15</w:t>
      </w:r>
      <w:r w:rsidRPr="00EE53AF">
        <w:rPr>
          <w:rFonts w:hint="eastAsia"/>
        </w:rPr>
        <w:t>条第</w:t>
      </w:r>
      <w:r w:rsidRPr="00EE53AF">
        <w:rPr>
          <w:rFonts w:hint="eastAsia"/>
        </w:rPr>
        <w:t>2</w:t>
      </w:r>
      <w:r w:rsidRPr="00EE53AF">
        <w:rPr>
          <w:rFonts w:hint="eastAsia"/>
        </w:rPr>
        <w:t>項第</w:t>
      </w:r>
      <w:r w:rsidRPr="00EE53AF">
        <w:rPr>
          <w:rFonts w:hint="eastAsia"/>
        </w:rPr>
        <w:t>1</w:t>
      </w:r>
      <w:r w:rsidRPr="00EE53AF">
        <w:rPr>
          <w:rFonts w:hint="eastAsia"/>
        </w:rPr>
        <w:t>号により相手方単独所有となる知的財産権の内容及び同項第</w:t>
      </w:r>
      <w:r w:rsidRPr="00EE53AF">
        <w:rPr>
          <w:rFonts w:hint="eastAsia"/>
        </w:rPr>
        <w:t>4</w:t>
      </w:r>
      <w:r w:rsidRPr="00EE53AF">
        <w:rPr>
          <w:rFonts w:hint="eastAsia"/>
        </w:rPr>
        <w:t>号により相手方単独所有となる成果有体物。</w:t>
      </w:r>
    </w:p>
    <w:p w14:paraId="2A9DDAA5" w14:textId="77777777" w:rsidR="00B52A99" w:rsidRPr="00EE53AF" w:rsidRDefault="00B52A99" w:rsidP="00B52597">
      <w:pPr>
        <w:ind w:leftChars="100" w:left="420" w:hangingChars="100" w:hanging="210"/>
      </w:pPr>
      <w:r w:rsidRPr="00EE53AF">
        <w:rPr>
          <w:rFonts w:hint="eastAsia"/>
        </w:rPr>
        <w:t>(2)</w:t>
      </w:r>
      <w:r w:rsidRPr="00EE53AF">
        <w:rPr>
          <w:rFonts w:hint="eastAsia"/>
        </w:rPr>
        <w:t>第</w:t>
      </w:r>
      <w:r w:rsidR="00ED6F1B" w:rsidRPr="00EE53AF">
        <w:rPr>
          <w:rFonts w:hint="eastAsia"/>
        </w:rPr>
        <w:t>15</w:t>
      </w:r>
      <w:r w:rsidRPr="00EE53AF">
        <w:rPr>
          <w:rFonts w:hint="eastAsia"/>
        </w:rPr>
        <w:t>条第</w:t>
      </w:r>
      <w:r w:rsidRPr="00EE53AF">
        <w:rPr>
          <w:rFonts w:hint="eastAsia"/>
        </w:rPr>
        <w:t>2</w:t>
      </w:r>
      <w:r w:rsidRPr="00EE53AF">
        <w:rPr>
          <w:rFonts w:hint="eastAsia"/>
        </w:rPr>
        <w:t>項第</w:t>
      </w:r>
      <w:r w:rsidRPr="00EE53AF">
        <w:rPr>
          <w:rFonts w:hint="eastAsia"/>
        </w:rPr>
        <w:t>2</w:t>
      </w:r>
      <w:r w:rsidRPr="00EE53AF">
        <w:rPr>
          <w:rFonts w:hint="eastAsia"/>
        </w:rPr>
        <w:t>号により甲乙の共有となるが出願等を行っていない知的財産権の内容。</w:t>
      </w:r>
    </w:p>
    <w:p w14:paraId="04D9BA9F" w14:textId="77777777" w:rsidR="00B52A99" w:rsidRPr="00EE53AF" w:rsidRDefault="00B52A99" w:rsidP="00B52597">
      <w:pPr>
        <w:ind w:leftChars="100" w:left="420" w:hangingChars="100" w:hanging="210"/>
      </w:pPr>
      <w:r w:rsidRPr="00EE53AF">
        <w:rPr>
          <w:rFonts w:hint="eastAsia"/>
        </w:rPr>
        <w:t>(3)</w:t>
      </w:r>
      <w:r w:rsidRPr="00EE53AF">
        <w:rPr>
          <w:rFonts w:hint="eastAsia"/>
        </w:rPr>
        <w:t>ノウハウ。</w:t>
      </w:r>
    </w:p>
    <w:p w14:paraId="2FD90E99" w14:textId="77777777" w:rsidR="00B52A99" w:rsidRPr="00EE53AF" w:rsidRDefault="00B52A99" w:rsidP="00B52597">
      <w:pPr>
        <w:ind w:leftChars="100" w:left="420" w:hangingChars="100" w:hanging="210"/>
      </w:pPr>
      <w:r w:rsidRPr="00EE53AF">
        <w:rPr>
          <w:rFonts w:hint="eastAsia"/>
        </w:rPr>
        <w:t>(4)</w:t>
      </w:r>
      <w:r w:rsidRPr="00EE53AF">
        <w:rPr>
          <w:rFonts w:hint="eastAsia"/>
        </w:rPr>
        <w:t>相手方の秘密情報。</w:t>
      </w:r>
    </w:p>
    <w:p w14:paraId="3511DD32" w14:textId="77777777" w:rsidR="000A2917" w:rsidRPr="00EE53AF" w:rsidRDefault="000A2917"/>
    <w:p w14:paraId="095FAA4C" w14:textId="77777777" w:rsidR="000A2917" w:rsidRPr="00EE53AF" w:rsidRDefault="000A2917">
      <w:r w:rsidRPr="00EE53AF">
        <w:rPr>
          <w:rFonts w:hint="eastAsia"/>
        </w:rPr>
        <w:t>（</w:t>
      </w:r>
      <w:r w:rsidR="000C68C0" w:rsidRPr="00EE53AF">
        <w:rPr>
          <w:rFonts w:hint="eastAsia"/>
        </w:rPr>
        <w:t>研究成果に係る権利の帰属）</w:t>
      </w:r>
    </w:p>
    <w:p w14:paraId="3614E500" w14:textId="77777777" w:rsidR="000C68C0" w:rsidRPr="00EE53AF" w:rsidRDefault="00243D50" w:rsidP="00B52597">
      <w:pPr>
        <w:ind w:left="210" w:hangingChars="100" w:hanging="210"/>
      </w:pPr>
      <w:r w:rsidRPr="00EE53AF">
        <w:rPr>
          <w:rFonts w:hint="eastAsia"/>
        </w:rPr>
        <w:lastRenderedPageBreak/>
        <w:t>第</w:t>
      </w:r>
      <w:r w:rsidRPr="00EE53AF">
        <w:rPr>
          <w:rFonts w:hint="eastAsia"/>
        </w:rPr>
        <w:t>15</w:t>
      </w:r>
      <w:r w:rsidRPr="00EE53AF">
        <w:rPr>
          <w:rFonts w:hint="eastAsia"/>
        </w:rPr>
        <w:t>条　甲及び乙は、研究成果として、発明等又は成果有体物が得られた場合には、速やかに相手方に通知しなければならない。</w:t>
      </w:r>
    </w:p>
    <w:p w14:paraId="5AA1FE1A" w14:textId="77777777" w:rsidR="00243D50" w:rsidRPr="00EE53AF" w:rsidRDefault="00243D50" w:rsidP="00B52597">
      <w:pPr>
        <w:ind w:left="210" w:hangingChars="100" w:hanging="210"/>
      </w:pPr>
      <w:r w:rsidRPr="00EE53AF">
        <w:rPr>
          <w:rFonts w:hint="eastAsia"/>
        </w:rPr>
        <w:t>2</w:t>
      </w:r>
      <w:r w:rsidRPr="00EE53AF">
        <w:rPr>
          <w:rFonts w:hint="eastAsia"/>
        </w:rPr>
        <w:t xml:space="preserve">　発明等又は成果有体物に係る権利は、以下の規定に従い甲又は乙に帰属</w:t>
      </w:r>
      <w:r w:rsidR="00B725A3" w:rsidRPr="00EE53AF">
        <w:rPr>
          <w:rFonts w:hint="eastAsia"/>
        </w:rPr>
        <w:t>する</w:t>
      </w:r>
      <w:r w:rsidRPr="00EE53AF">
        <w:rPr>
          <w:rFonts w:hint="eastAsia"/>
        </w:rPr>
        <w:t>ものとする。</w:t>
      </w:r>
    </w:p>
    <w:p w14:paraId="139E01C4" w14:textId="77777777" w:rsidR="00243D50" w:rsidRPr="00EE53AF" w:rsidRDefault="007725CE" w:rsidP="00B52597">
      <w:pPr>
        <w:ind w:leftChars="100" w:left="420" w:hangingChars="100" w:hanging="210"/>
      </w:pPr>
      <w:r w:rsidRPr="00EE53AF">
        <w:rPr>
          <w:rFonts w:hint="eastAsia"/>
        </w:rPr>
        <w:t>(1)</w:t>
      </w:r>
      <w:r w:rsidR="00243D50" w:rsidRPr="00EE53AF">
        <w:rPr>
          <w:rFonts w:hint="eastAsia"/>
        </w:rPr>
        <w:t>甲の研究担当者（研究協力者を含む。）又は乙の研究協力者が本共同研究の過程で得た発明等に係る知的財産権（以下「本知的財産権」という。）の内、単独でなしたものは、甲又は乙それぞれの単独所有とする。</w:t>
      </w:r>
    </w:p>
    <w:p w14:paraId="2FB67945" w14:textId="77777777" w:rsidR="00873CFF" w:rsidRPr="00EE53AF" w:rsidRDefault="007725CE" w:rsidP="00B52597">
      <w:pPr>
        <w:ind w:leftChars="100" w:left="420" w:hangingChars="100" w:hanging="210"/>
      </w:pPr>
      <w:r w:rsidRPr="00EE53AF">
        <w:rPr>
          <w:rFonts w:hint="eastAsia"/>
        </w:rPr>
        <w:t>(2)</w:t>
      </w:r>
      <w:r w:rsidR="00873CFF" w:rsidRPr="00EE53AF">
        <w:rPr>
          <w:rFonts w:hint="eastAsia"/>
        </w:rPr>
        <w:t>甲の研究担当者（研究協力者を含む。）及び乙の研究協力者が共同で得た発明等に係る本知的財産権は、甲乙双方の貢献度を踏まえて甲乙協議の上決定された持分において甲と乙が共有するものとする。なお、ここでいう貢献度とは、発明等をなした甲の研究担当者（研究協力者を含む。）及び乙の研究協力者の貢献度（発明等に寄与した秘密情報の貢献度を含む。）を指すものとする。</w:t>
      </w:r>
    </w:p>
    <w:p w14:paraId="06572755" w14:textId="77777777" w:rsidR="00873CFF" w:rsidRPr="00EE53AF" w:rsidRDefault="007725CE" w:rsidP="00B52597">
      <w:pPr>
        <w:ind w:leftChars="100" w:left="420" w:hangingChars="100" w:hanging="210"/>
      </w:pPr>
      <w:r w:rsidRPr="00EE53AF">
        <w:rPr>
          <w:rFonts w:hint="eastAsia"/>
        </w:rPr>
        <w:t>(3)</w:t>
      </w:r>
      <w:r w:rsidR="00873CFF" w:rsidRPr="00EE53AF">
        <w:rPr>
          <w:rFonts w:hint="eastAsia"/>
        </w:rPr>
        <w:t>前二号の規定にかかわらず、事業成果として得られたプログラム等に関する著作権の取扱</w:t>
      </w:r>
      <w:r w:rsidR="005D476D" w:rsidRPr="00EE53AF">
        <w:rPr>
          <w:rFonts w:hint="eastAsia"/>
        </w:rPr>
        <w:t>い</w:t>
      </w:r>
      <w:r w:rsidR="00873CFF" w:rsidRPr="00EE53AF">
        <w:rPr>
          <w:rFonts w:hint="eastAsia"/>
        </w:rPr>
        <w:t>は、別途、甲乙協議の上決定するものとする。</w:t>
      </w:r>
    </w:p>
    <w:p w14:paraId="588CA47F" w14:textId="77777777" w:rsidR="00873CFF" w:rsidRPr="00EE53AF" w:rsidRDefault="007725CE" w:rsidP="00B52597">
      <w:pPr>
        <w:ind w:leftChars="100" w:left="420" w:hangingChars="100" w:hanging="210"/>
      </w:pPr>
      <w:r w:rsidRPr="00EE53AF">
        <w:rPr>
          <w:rFonts w:hint="eastAsia"/>
        </w:rPr>
        <w:t>(4)</w:t>
      </w:r>
      <w:r w:rsidR="00873CFF" w:rsidRPr="00EE53AF">
        <w:rPr>
          <w:rFonts w:hint="eastAsia"/>
        </w:rPr>
        <w:t>成果有体物の帰属は、甲が自己の設備等により単独で作成した成果有体物に係るものは原則として甲の単独所有とし、甲乙共同で作成した成果有体物に係るものは原則として甲乙の共有とする。ただし、当該成果有体物の帰属について疑義が生じた場合又は第三者との契約等により別途規定がある場合は、甲及び乙が協議の上、その取扱</w:t>
      </w:r>
      <w:r w:rsidR="002C12F6" w:rsidRPr="00EE53AF">
        <w:rPr>
          <w:rFonts w:hint="eastAsia"/>
        </w:rPr>
        <w:t>い</w:t>
      </w:r>
      <w:r w:rsidR="00873CFF" w:rsidRPr="00EE53AF">
        <w:rPr>
          <w:rFonts w:hint="eastAsia"/>
        </w:rPr>
        <w:t>を決定するものとする。</w:t>
      </w:r>
    </w:p>
    <w:p w14:paraId="268F73F4" w14:textId="77777777" w:rsidR="00873CFF" w:rsidRPr="00EE53AF" w:rsidRDefault="00873CFF" w:rsidP="00B52597">
      <w:pPr>
        <w:ind w:left="210" w:hangingChars="100" w:hanging="210"/>
      </w:pPr>
      <w:r w:rsidRPr="00EE53AF">
        <w:rPr>
          <w:rFonts w:hint="eastAsia"/>
        </w:rPr>
        <w:t>3</w:t>
      </w:r>
      <w:r w:rsidRPr="00EE53AF">
        <w:rPr>
          <w:rFonts w:hint="eastAsia"/>
        </w:rPr>
        <w:t xml:space="preserve">　研究成果として</w:t>
      </w:r>
      <w:r w:rsidR="002C12F6" w:rsidRPr="00EE53AF">
        <w:rPr>
          <w:rFonts w:hint="eastAsia"/>
        </w:rPr>
        <w:t>発明等又は成果有体物が得られた場合の通知及び指定等その取扱いに関する協議は、研究期間中又は遅くとも研究期間終了後</w:t>
      </w:r>
      <w:r w:rsidR="002C12F6" w:rsidRPr="00EE53AF">
        <w:rPr>
          <w:rFonts w:hint="eastAsia"/>
        </w:rPr>
        <w:t>6</w:t>
      </w:r>
      <w:r w:rsidR="002C12F6" w:rsidRPr="00EE53AF">
        <w:rPr>
          <w:rFonts w:hint="eastAsia"/>
        </w:rPr>
        <w:t>か月以内に行うものとする。</w:t>
      </w:r>
    </w:p>
    <w:p w14:paraId="68602CFB" w14:textId="77777777" w:rsidR="000C68C0" w:rsidRPr="00EE53AF" w:rsidRDefault="000C68C0"/>
    <w:p w14:paraId="4CAA951D" w14:textId="77777777" w:rsidR="000C68C0" w:rsidRPr="00EE53AF" w:rsidRDefault="000C68C0">
      <w:r w:rsidRPr="00EE53AF">
        <w:rPr>
          <w:rFonts w:hint="eastAsia"/>
        </w:rPr>
        <w:t>（外国出願）</w:t>
      </w:r>
    </w:p>
    <w:p w14:paraId="47276402" w14:textId="77777777" w:rsidR="000C68C0" w:rsidRPr="00EE53AF" w:rsidRDefault="004337CD" w:rsidP="00B52597">
      <w:pPr>
        <w:ind w:left="210" w:hangingChars="100" w:hanging="210"/>
      </w:pPr>
      <w:r w:rsidRPr="00EE53AF">
        <w:rPr>
          <w:rFonts w:hint="eastAsia"/>
        </w:rPr>
        <w:t>第</w:t>
      </w:r>
      <w:r w:rsidRPr="00EE53AF">
        <w:rPr>
          <w:rFonts w:hint="eastAsia"/>
        </w:rPr>
        <w:t>16</w:t>
      </w:r>
      <w:r w:rsidRPr="00EE53AF">
        <w:rPr>
          <w:rFonts w:hint="eastAsia"/>
        </w:rPr>
        <w:t>条　前条、次条及び第</w:t>
      </w:r>
      <w:r w:rsidRPr="00EE53AF">
        <w:rPr>
          <w:rFonts w:hint="eastAsia"/>
        </w:rPr>
        <w:t>18</w:t>
      </w:r>
      <w:r w:rsidRPr="00EE53AF">
        <w:rPr>
          <w:rFonts w:hint="eastAsia"/>
        </w:rPr>
        <w:t>条の規定は、外国での出願にも適用する。</w:t>
      </w:r>
    </w:p>
    <w:p w14:paraId="4D347ED6" w14:textId="77777777" w:rsidR="004337CD" w:rsidRPr="00EE53AF" w:rsidRDefault="004337CD" w:rsidP="00B52597">
      <w:pPr>
        <w:ind w:left="210" w:hangingChars="100" w:hanging="210"/>
      </w:pPr>
      <w:r w:rsidRPr="00EE53AF">
        <w:rPr>
          <w:rFonts w:hint="eastAsia"/>
        </w:rPr>
        <w:t>2</w:t>
      </w:r>
      <w:r w:rsidRPr="00EE53AF">
        <w:rPr>
          <w:rFonts w:hint="eastAsia"/>
        </w:rPr>
        <w:t xml:space="preserve">　甲及び乙は、協議の上、共同で行う外国での出願の要否、出願国等を定める。</w:t>
      </w:r>
    </w:p>
    <w:p w14:paraId="71F2B6F9" w14:textId="77777777" w:rsidR="000C68C0" w:rsidRPr="00EE53AF" w:rsidRDefault="000C68C0"/>
    <w:p w14:paraId="0762697E" w14:textId="77777777" w:rsidR="000C68C0" w:rsidRPr="00EE53AF" w:rsidRDefault="000C68C0">
      <w:r w:rsidRPr="00EE53AF">
        <w:rPr>
          <w:rFonts w:hint="eastAsia"/>
        </w:rPr>
        <w:t>（甲が単独所有する知的財産権）</w:t>
      </w:r>
    </w:p>
    <w:p w14:paraId="6575C423" w14:textId="77777777" w:rsidR="000C68C0" w:rsidRPr="00EE53AF" w:rsidRDefault="004337CD" w:rsidP="00B52597">
      <w:pPr>
        <w:ind w:left="210" w:hangingChars="100" w:hanging="210"/>
      </w:pPr>
      <w:r w:rsidRPr="00EE53AF">
        <w:rPr>
          <w:rFonts w:hint="eastAsia"/>
        </w:rPr>
        <w:t>第</w:t>
      </w:r>
      <w:r w:rsidRPr="00EE53AF">
        <w:rPr>
          <w:rFonts w:hint="eastAsia"/>
        </w:rPr>
        <w:t>17</w:t>
      </w:r>
      <w:r w:rsidRPr="00EE53AF">
        <w:rPr>
          <w:rFonts w:hint="eastAsia"/>
        </w:rPr>
        <w:t>条　乙又は乙の指定する者は、第</w:t>
      </w:r>
      <w:r w:rsidRPr="00EE53AF">
        <w:rPr>
          <w:rFonts w:hint="eastAsia"/>
        </w:rPr>
        <w:t>15</w:t>
      </w:r>
      <w:r w:rsidRPr="00EE53AF">
        <w:rPr>
          <w:rFonts w:hint="eastAsia"/>
        </w:rPr>
        <w:t>条第</w:t>
      </w:r>
      <w:r w:rsidRPr="00EE53AF">
        <w:rPr>
          <w:rFonts w:hint="eastAsia"/>
        </w:rPr>
        <w:t>2</w:t>
      </w:r>
      <w:r w:rsidRPr="00EE53AF">
        <w:rPr>
          <w:rFonts w:hint="eastAsia"/>
        </w:rPr>
        <w:t>項第</w:t>
      </w:r>
      <w:r w:rsidRPr="00EE53AF">
        <w:rPr>
          <w:rFonts w:hint="eastAsia"/>
        </w:rPr>
        <w:t>1</w:t>
      </w:r>
      <w:r w:rsidRPr="00EE53AF">
        <w:rPr>
          <w:rFonts w:hint="eastAsia"/>
        </w:rPr>
        <w:t>号の規定により甲が単独で所有する知的財産権について、譲渡又は独占的若しくは非独占的実施権の許諾を甲から受けるための優先交渉権を有する。</w:t>
      </w:r>
    </w:p>
    <w:p w14:paraId="71F269D9" w14:textId="77777777" w:rsidR="004337CD" w:rsidRPr="00EE53AF" w:rsidRDefault="004337CD" w:rsidP="00B52597">
      <w:pPr>
        <w:ind w:left="210" w:hangingChars="100" w:hanging="210"/>
      </w:pPr>
      <w:r w:rsidRPr="00EE53AF">
        <w:rPr>
          <w:rFonts w:hint="eastAsia"/>
        </w:rPr>
        <w:t>2</w:t>
      </w:r>
      <w:r w:rsidRPr="00EE53AF">
        <w:rPr>
          <w:rFonts w:hint="eastAsia"/>
        </w:rPr>
        <w:t xml:space="preserve">　優先交渉権を行使できる期間（以下本条において「優先交渉期間」という。）は、当該知的財産権の出願日の</w:t>
      </w:r>
      <w:r w:rsidR="00F14481" w:rsidRPr="00EE53AF">
        <w:rPr>
          <w:rFonts w:hint="eastAsia"/>
        </w:rPr>
        <w:t>翌日から起算して</w:t>
      </w:r>
      <w:r w:rsidR="00F14481" w:rsidRPr="00EE53AF">
        <w:rPr>
          <w:rFonts w:hint="eastAsia"/>
        </w:rPr>
        <w:t>6</w:t>
      </w:r>
      <w:r w:rsidR="00F14481" w:rsidRPr="00EE53AF">
        <w:rPr>
          <w:rFonts w:hint="eastAsia"/>
        </w:rPr>
        <w:t>か月を経過した時に満了する。</w:t>
      </w:r>
    </w:p>
    <w:p w14:paraId="7BD3A2B0" w14:textId="77777777" w:rsidR="00F14481" w:rsidRPr="00EE53AF" w:rsidRDefault="00F14481" w:rsidP="00B52597">
      <w:pPr>
        <w:ind w:left="210" w:hangingChars="100" w:hanging="210"/>
      </w:pPr>
      <w:r w:rsidRPr="00EE53AF">
        <w:rPr>
          <w:rFonts w:hint="eastAsia"/>
        </w:rPr>
        <w:t>3</w:t>
      </w:r>
      <w:r w:rsidRPr="00EE53AF">
        <w:rPr>
          <w:rFonts w:hint="eastAsia"/>
        </w:rPr>
        <w:t xml:space="preserve">　甲は、</w:t>
      </w:r>
      <w:r w:rsidR="0042187F" w:rsidRPr="00EE53AF">
        <w:rPr>
          <w:rFonts w:hint="eastAsia"/>
        </w:rPr>
        <w:t>優先交渉期間中、当該知的財産権</w:t>
      </w:r>
      <w:r w:rsidR="000D1A38">
        <w:rPr>
          <w:rFonts w:hint="eastAsia"/>
        </w:rPr>
        <w:t>に</w:t>
      </w:r>
      <w:r w:rsidR="0042187F" w:rsidRPr="00EE53AF">
        <w:rPr>
          <w:rFonts w:hint="eastAsia"/>
        </w:rPr>
        <w:t>ついて、第三者に対する譲渡又は実施権の許諾を行ってはならない。</w:t>
      </w:r>
    </w:p>
    <w:p w14:paraId="011539B2" w14:textId="77777777" w:rsidR="0042187F" w:rsidRPr="00EE53AF" w:rsidRDefault="0042187F" w:rsidP="00B52597">
      <w:pPr>
        <w:ind w:left="210" w:hangingChars="100" w:hanging="210"/>
      </w:pPr>
      <w:r w:rsidRPr="00EE53AF">
        <w:rPr>
          <w:rFonts w:hint="eastAsia"/>
        </w:rPr>
        <w:t>4</w:t>
      </w:r>
      <w:r w:rsidRPr="00EE53AF">
        <w:rPr>
          <w:rFonts w:hint="eastAsia"/>
        </w:rPr>
        <w:t xml:space="preserve">　乙又は乙の指定する者は、優先交渉期間内に、譲渡又は実施権の許諾についての契約を締結できない場合は、甲の同意を得た上で、優先交渉期間を延長することができる。</w:t>
      </w:r>
    </w:p>
    <w:p w14:paraId="2653099A" w14:textId="77777777" w:rsidR="0042187F" w:rsidRPr="00EE53AF" w:rsidRDefault="0042187F" w:rsidP="00B52597">
      <w:pPr>
        <w:ind w:left="210" w:hangingChars="100" w:hanging="210"/>
      </w:pPr>
      <w:r w:rsidRPr="00EE53AF">
        <w:rPr>
          <w:rFonts w:hint="eastAsia"/>
        </w:rPr>
        <w:t>5</w:t>
      </w:r>
      <w:r w:rsidRPr="00EE53AF">
        <w:rPr>
          <w:rFonts w:hint="eastAsia"/>
        </w:rPr>
        <w:t xml:space="preserve">　優先交渉権は、優先交渉期間が満了した時、又は乙若しくは乙の指定する者がその権利</w:t>
      </w:r>
      <w:r w:rsidRPr="00EE53AF">
        <w:rPr>
          <w:rFonts w:hint="eastAsia"/>
        </w:rPr>
        <w:lastRenderedPageBreak/>
        <w:t>を放棄した時に、効力を失う。</w:t>
      </w:r>
    </w:p>
    <w:p w14:paraId="5AA42BAB" w14:textId="77777777" w:rsidR="0042187F" w:rsidRPr="00EE53AF" w:rsidRDefault="0042187F" w:rsidP="00B52597">
      <w:pPr>
        <w:ind w:left="210" w:hangingChars="100" w:hanging="210"/>
      </w:pPr>
      <w:r w:rsidRPr="00EE53AF">
        <w:rPr>
          <w:rFonts w:hint="eastAsia"/>
        </w:rPr>
        <w:t>6</w:t>
      </w:r>
      <w:r w:rsidRPr="00EE53AF">
        <w:rPr>
          <w:rFonts w:hint="eastAsia"/>
        </w:rPr>
        <w:t xml:space="preserve">　独占的実施権の許諾を受けた者が、別途協議して定める期間に正当な理由なく当該知的財産権にかかる発明等の実施を</w:t>
      </w:r>
      <w:r w:rsidR="005930B0">
        <w:rPr>
          <w:rFonts w:hint="eastAsia"/>
        </w:rPr>
        <w:t>し</w:t>
      </w:r>
      <w:r w:rsidRPr="00EE53AF">
        <w:rPr>
          <w:rFonts w:hint="eastAsia"/>
        </w:rPr>
        <w:t>ないときは、甲は、その活用を図るため、第三者に非独占的実施権を許諾することができる。</w:t>
      </w:r>
    </w:p>
    <w:p w14:paraId="672C127A" w14:textId="77777777" w:rsidR="000C68C0" w:rsidRPr="00EE53AF" w:rsidRDefault="000C68C0"/>
    <w:p w14:paraId="20CDC244" w14:textId="77777777" w:rsidR="000C68C0" w:rsidRPr="00EE53AF" w:rsidRDefault="000C68C0">
      <w:r w:rsidRPr="00EE53AF">
        <w:rPr>
          <w:rFonts w:hint="eastAsia"/>
        </w:rPr>
        <w:t>（甲乙が共有する知的財産権）</w:t>
      </w:r>
    </w:p>
    <w:p w14:paraId="10A26C6B" w14:textId="77777777" w:rsidR="000C68C0" w:rsidRPr="00EE53AF" w:rsidRDefault="00A31A4A" w:rsidP="00B52597">
      <w:pPr>
        <w:ind w:left="210" w:hangingChars="100" w:hanging="210"/>
      </w:pPr>
      <w:r w:rsidRPr="00EE53AF">
        <w:rPr>
          <w:rFonts w:hint="eastAsia"/>
        </w:rPr>
        <w:t>第</w:t>
      </w:r>
      <w:r w:rsidRPr="00EE53AF">
        <w:rPr>
          <w:rFonts w:hint="eastAsia"/>
        </w:rPr>
        <w:t>18</w:t>
      </w:r>
      <w:r w:rsidRPr="00EE53AF">
        <w:rPr>
          <w:rFonts w:hint="eastAsia"/>
        </w:rPr>
        <w:t>条　第</w:t>
      </w:r>
      <w:r w:rsidRPr="00EE53AF">
        <w:rPr>
          <w:rFonts w:hint="eastAsia"/>
        </w:rPr>
        <w:t>15</w:t>
      </w:r>
      <w:r w:rsidRPr="00EE53AF">
        <w:rPr>
          <w:rFonts w:hint="eastAsia"/>
        </w:rPr>
        <w:t>条第</w:t>
      </w:r>
      <w:r w:rsidRPr="00EE53AF">
        <w:rPr>
          <w:rFonts w:hint="eastAsia"/>
        </w:rPr>
        <w:t>2</w:t>
      </w:r>
      <w:r w:rsidRPr="00EE53AF">
        <w:rPr>
          <w:rFonts w:hint="eastAsia"/>
        </w:rPr>
        <w:t>項第</w:t>
      </w:r>
      <w:r w:rsidRPr="00EE53AF">
        <w:rPr>
          <w:rFonts w:hint="eastAsia"/>
        </w:rPr>
        <w:t>2</w:t>
      </w:r>
      <w:r w:rsidRPr="00EE53AF">
        <w:rPr>
          <w:rFonts w:hint="eastAsia"/>
        </w:rPr>
        <w:t>号の規定により、共有の知的財産権について出願をするときは、甲及び乙は、協議の上、次の各号</w:t>
      </w:r>
      <w:r w:rsidR="00C946CD" w:rsidRPr="00EE53AF">
        <w:rPr>
          <w:rFonts w:hint="eastAsia"/>
        </w:rPr>
        <w:t>に規定された契約</w:t>
      </w:r>
      <w:r w:rsidRPr="00EE53AF">
        <w:rPr>
          <w:rFonts w:hint="eastAsia"/>
        </w:rPr>
        <w:t>のいずれか一</w:t>
      </w:r>
      <w:r w:rsidR="00C946CD">
        <w:rPr>
          <w:rFonts w:hint="eastAsia"/>
        </w:rPr>
        <w:t>つ</w:t>
      </w:r>
      <w:r w:rsidRPr="00EE53AF">
        <w:rPr>
          <w:rFonts w:hint="eastAsia"/>
        </w:rPr>
        <w:t>を選択し、締結する。契約の選択は、出願前にこれを行わなければならない。</w:t>
      </w:r>
    </w:p>
    <w:p w14:paraId="422603D0" w14:textId="77777777" w:rsidR="00A31A4A" w:rsidRPr="00EE53AF" w:rsidRDefault="00CF55BC" w:rsidP="00B52597">
      <w:pPr>
        <w:ind w:leftChars="100" w:left="420" w:hangingChars="100" w:hanging="210"/>
      </w:pPr>
      <w:r w:rsidRPr="00EE53AF">
        <w:rPr>
          <w:rFonts w:hint="eastAsia"/>
        </w:rPr>
        <w:t>(1)</w:t>
      </w:r>
      <w:r w:rsidR="00A31A4A" w:rsidRPr="00EE53AF">
        <w:rPr>
          <w:rFonts w:hint="eastAsia"/>
        </w:rPr>
        <w:t>譲渡：甲が、乙又は乙の指定する者に自己の持分を有償で譲渡する譲渡契約。</w:t>
      </w:r>
    </w:p>
    <w:p w14:paraId="476D0C38" w14:textId="77777777" w:rsidR="00A31A4A" w:rsidRPr="00EE53AF" w:rsidRDefault="00CF55BC" w:rsidP="00B52597">
      <w:pPr>
        <w:ind w:leftChars="100" w:left="420" w:hangingChars="100" w:hanging="210"/>
      </w:pPr>
      <w:r w:rsidRPr="00EE53AF">
        <w:rPr>
          <w:rFonts w:hint="eastAsia"/>
        </w:rPr>
        <w:t>(2)</w:t>
      </w:r>
      <w:r w:rsidR="00A31A4A" w:rsidRPr="00EE53AF">
        <w:rPr>
          <w:rFonts w:hint="eastAsia"/>
        </w:rPr>
        <w:t>独占的実施：次に掲げるすべての</w:t>
      </w:r>
      <w:r w:rsidR="00DB6D85" w:rsidRPr="00EE53AF">
        <w:rPr>
          <w:rFonts w:hint="eastAsia"/>
        </w:rPr>
        <w:t>要件を満たす独占的実施契約。</w:t>
      </w:r>
    </w:p>
    <w:p w14:paraId="3D7A8906" w14:textId="77777777" w:rsidR="00DB6D85" w:rsidRPr="00EE53AF" w:rsidRDefault="00DB6D85" w:rsidP="00B52597">
      <w:pPr>
        <w:ind w:leftChars="200" w:left="630" w:hangingChars="100" w:hanging="210"/>
      </w:pPr>
      <w:r w:rsidRPr="00EE53AF">
        <w:rPr>
          <w:rFonts w:hint="eastAsia"/>
        </w:rPr>
        <w:t>イ）甲は、乙又は乙の指定する者に対し、当該知的財産権についての独占的実施権、又は再実施許諾権付独占的実施権を有償で許諾する。</w:t>
      </w:r>
    </w:p>
    <w:p w14:paraId="20E78C5D" w14:textId="77777777" w:rsidR="00DB6D85" w:rsidRPr="00EE53AF" w:rsidRDefault="00DB6D85" w:rsidP="00B52597">
      <w:pPr>
        <w:ind w:leftChars="200" w:left="630" w:hangingChars="100" w:hanging="210"/>
      </w:pPr>
      <w:r w:rsidRPr="00EE53AF">
        <w:rPr>
          <w:rFonts w:hint="eastAsia"/>
        </w:rPr>
        <w:t>ロ）本号イの規定により許諾を受けた者が、別途協議して定める期間に正当な理由なく当該知的財産権にかかる発明等の実施をしないときは、甲は、その活用を図るため、第三者に非独占的実施権を許諾することができる。</w:t>
      </w:r>
    </w:p>
    <w:p w14:paraId="6E0095D0" w14:textId="77777777" w:rsidR="00DB6D85" w:rsidRPr="00EE53AF" w:rsidRDefault="00DB6D85" w:rsidP="00B52597">
      <w:pPr>
        <w:ind w:leftChars="200" w:left="630" w:hangingChars="100" w:hanging="210"/>
      </w:pPr>
      <w:r w:rsidRPr="00EE53AF">
        <w:rPr>
          <w:rFonts w:hint="eastAsia"/>
        </w:rPr>
        <w:t>ハ）出願から登録まで及び登録後の維持管理手続きに要する費用は、乙又は乙の指定する者が負担する。</w:t>
      </w:r>
    </w:p>
    <w:p w14:paraId="27803816" w14:textId="77777777" w:rsidR="00DB6D85" w:rsidRPr="00EE53AF" w:rsidRDefault="00CF55BC" w:rsidP="00B52597">
      <w:pPr>
        <w:ind w:leftChars="100" w:left="420" w:hangingChars="100" w:hanging="210"/>
      </w:pPr>
      <w:r w:rsidRPr="00EE53AF">
        <w:rPr>
          <w:rFonts w:hint="eastAsia"/>
        </w:rPr>
        <w:t>(3)</w:t>
      </w:r>
      <w:r w:rsidR="00DB6D85" w:rsidRPr="00EE53AF">
        <w:rPr>
          <w:rFonts w:hint="eastAsia"/>
        </w:rPr>
        <w:t>非独占的実施①：次に掲げるすべての要件を満たす非独占的実施契約。</w:t>
      </w:r>
    </w:p>
    <w:p w14:paraId="7CF470A4" w14:textId="77777777" w:rsidR="000C68C0" w:rsidRPr="00EE53AF" w:rsidRDefault="00CF55BC" w:rsidP="008B18E3">
      <w:pPr>
        <w:ind w:leftChars="200" w:left="630" w:hangingChars="100" w:hanging="210"/>
      </w:pPr>
      <w:r w:rsidRPr="00EE53AF">
        <w:rPr>
          <w:rFonts w:hint="eastAsia"/>
        </w:rPr>
        <w:t>イ）乙は、当該知的財産権について非独占的実施権を有する。乙は、その実施が乙の事業に貢献すると見込まれるとき又は貢献したときは、甲に実施料を支払わなければならない。ただし、本号ニの規定により負担する甲の持分にかわる費用を当該支払いから控除することができる。</w:t>
      </w:r>
    </w:p>
    <w:p w14:paraId="48923CD0" w14:textId="77777777" w:rsidR="00CF55BC" w:rsidRPr="00EE53AF" w:rsidRDefault="00CF55BC" w:rsidP="008B18E3">
      <w:pPr>
        <w:ind w:leftChars="200" w:left="630" w:hangingChars="100" w:hanging="210"/>
      </w:pPr>
      <w:r w:rsidRPr="00EE53AF">
        <w:rPr>
          <w:rFonts w:hint="eastAsia"/>
        </w:rPr>
        <w:t>ロ）甲及び乙は、予め相手方から書面による同意を得た上で、第三者に非独占的実施権を許諾することができる。第三者から徴収した実施料は、持分に応じて配分する。</w:t>
      </w:r>
    </w:p>
    <w:p w14:paraId="2D33CD82" w14:textId="77777777" w:rsidR="00CF55BC" w:rsidRPr="00EE53AF" w:rsidRDefault="00CF55BC" w:rsidP="008B18E3">
      <w:pPr>
        <w:ind w:leftChars="200" w:left="630" w:hangingChars="100" w:hanging="210"/>
      </w:pPr>
      <w:r w:rsidRPr="00EE53AF">
        <w:rPr>
          <w:rFonts w:hint="eastAsia"/>
        </w:rPr>
        <w:t>ハ）本号ロにおいて、乙が第三者への実施許諾に同意しない場合、甲が求めるときには、本号に規定する契約を、前号に規定する独占的実施契約に改める。</w:t>
      </w:r>
    </w:p>
    <w:p w14:paraId="375FB4D1" w14:textId="77777777" w:rsidR="00CF55BC" w:rsidRPr="00EE53AF" w:rsidRDefault="00CF55BC" w:rsidP="008B18E3">
      <w:pPr>
        <w:ind w:leftChars="200" w:left="630" w:hangingChars="100" w:hanging="210"/>
      </w:pPr>
      <w:r w:rsidRPr="00EE53AF">
        <w:rPr>
          <w:rFonts w:hint="eastAsia"/>
        </w:rPr>
        <w:t>ニ）出願から登録まで及び登録後の維持管理手続きに要する費用は、乙が負担する。</w:t>
      </w:r>
    </w:p>
    <w:p w14:paraId="6DA87F6E" w14:textId="77777777" w:rsidR="00CF55BC" w:rsidRPr="00EE53AF" w:rsidRDefault="00CF55BC" w:rsidP="008B18E3">
      <w:pPr>
        <w:ind w:leftChars="100" w:left="420" w:hangingChars="100" w:hanging="210"/>
      </w:pPr>
      <w:r w:rsidRPr="00EE53AF">
        <w:rPr>
          <w:rFonts w:hint="eastAsia"/>
        </w:rPr>
        <w:t>(4)</w:t>
      </w:r>
      <w:r w:rsidRPr="00EE53AF">
        <w:rPr>
          <w:rFonts w:hint="eastAsia"/>
        </w:rPr>
        <w:t>非独占的実施②：次に掲げるすべての要件を満たす非独占的実施契約。</w:t>
      </w:r>
    </w:p>
    <w:p w14:paraId="742D8011" w14:textId="77777777" w:rsidR="00CF55BC" w:rsidRPr="00EE53AF" w:rsidRDefault="001D6DD6" w:rsidP="008B18E3">
      <w:pPr>
        <w:ind w:leftChars="200" w:left="630" w:hangingChars="100" w:hanging="210"/>
      </w:pPr>
      <w:r w:rsidRPr="00EE53AF">
        <w:rPr>
          <w:rFonts w:hint="eastAsia"/>
        </w:rPr>
        <w:t>イ）</w:t>
      </w:r>
      <w:r w:rsidR="00CF55BC" w:rsidRPr="00EE53AF">
        <w:rPr>
          <w:rFonts w:hint="eastAsia"/>
        </w:rPr>
        <w:t>乙は、当該知的財産権について非独占的実施権を有する。</w:t>
      </w:r>
    </w:p>
    <w:p w14:paraId="1096F59A" w14:textId="77777777" w:rsidR="00CF55BC" w:rsidRPr="00EE53AF" w:rsidRDefault="001D6DD6" w:rsidP="008B18E3">
      <w:pPr>
        <w:ind w:leftChars="200" w:left="630" w:hangingChars="100" w:hanging="210"/>
      </w:pPr>
      <w:r w:rsidRPr="00EE53AF">
        <w:rPr>
          <w:rFonts w:hint="eastAsia"/>
        </w:rPr>
        <w:t>ロ）甲</w:t>
      </w:r>
      <w:r w:rsidR="00CF55BC" w:rsidRPr="00EE53AF">
        <w:rPr>
          <w:rFonts w:hint="eastAsia"/>
        </w:rPr>
        <w:t>は、第三者に非独占的実施権を許諾することができる。乙はかかる許諾に同意したものとみなされる。この場合、第三者から徴収した実施料は甲が取得する。</w:t>
      </w:r>
    </w:p>
    <w:p w14:paraId="0A58DE4E" w14:textId="77777777" w:rsidR="00CF55BC" w:rsidRPr="00EE53AF" w:rsidRDefault="001D6DD6" w:rsidP="008B18E3">
      <w:pPr>
        <w:ind w:leftChars="200" w:left="630" w:hangingChars="100" w:hanging="210"/>
      </w:pPr>
      <w:r w:rsidRPr="00EE53AF">
        <w:rPr>
          <w:rFonts w:hint="eastAsia"/>
        </w:rPr>
        <w:t>ハ）</w:t>
      </w:r>
      <w:r w:rsidR="00CF55BC" w:rsidRPr="00EE53AF">
        <w:rPr>
          <w:rFonts w:hint="eastAsia"/>
        </w:rPr>
        <w:t>甲は、自己の持分を第三者に譲渡することができる。乙はかかる譲渡に同意したものとみなされる。</w:t>
      </w:r>
    </w:p>
    <w:p w14:paraId="0E550325" w14:textId="77777777" w:rsidR="00CF55BC" w:rsidRPr="00EE53AF" w:rsidRDefault="001D6DD6" w:rsidP="008B18E3">
      <w:pPr>
        <w:ind w:leftChars="200" w:left="630" w:hangingChars="100" w:hanging="210"/>
      </w:pPr>
      <w:r w:rsidRPr="00EE53AF">
        <w:rPr>
          <w:rFonts w:hint="eastAsia"/>
        </w:rPr>
        <w:t>ニ）</w:t>
      </w:r>
      <w:r w:rsidR="00CF55BC" w:rsidRPr="00EE53AF">
        <w:rPr>
          <w:rFonts w:hint="eastAsia"/>
        </w:rPr>
        <w:t>出願から登録まで及び登録後の維持管理手続きに要する費用は、甲及び乙が持分に応じて</w:t>
      </w:r>
      <w:r w:rsidRPr="00EE53AF">
        <w:rPr>
          <w:rFonts w:hint="eastAsia"/>
        </w:rPr>
        <w:t>負担する。</w:t>
      </w:r>
    </w:p>
    <w:p w14:paraId="6E666DBE" w14:textId="77777777" w:rsidR="001D6DD6" w:rsidRPr="00EE53AF" w:rsidRDefault="001D6DD6" w:rsidP="008B18E3">
      <w:pPr>
        <w:ind w:left="210" w:hangingChars="100" w:hanging="210"/>
      </w:pPr>
      <w:r w:rsidRPr="00EE53AF">
        <w:rPr>
          <w:rFonts w:hint="eastAsia"/>
        </w:rPr>
        <w:lastRenderedPageBreak/>
        <w:t>2</w:t>
      </w:r>
      <w:r w:rsidRPr="00EE53AF">
        <w:rPr>
          <w:rFonts w:hint="eastAsia"/>
        </w:rPr>
        <w:t xml:space="preserve">　前項に規定する契約は、</w:t>
      </w:r>
      <w:r w:rsidR="00D351F0" w:rsidRPr="00EE53AF">
        <w:rPr>
          <w:rFonts w:hint="eastAsia"/>
        </w:rPr>
        <w:t>次の各号の規定に従って締結しなければならない。</w:t>
      </w:r>
    </w:p>
    <w:p w14:paraId="6A8D00EA" w14:textId="77777777" w:rsidR="00D351F0" w:rsidRPr="00EE53AF" w:rsidRDefault="00D351F0" w:rsidP="008B18E3">
      <w:pPr>
        <w:ind w:leftChars="100" w:left="420" w:hangingChars="100" w:hanging="210"/>
      </w:pPr>
      <w:r w:rsidRPr="00EE53AF">
        <w:rPr>
          <w:rFonts w:hint="eastAsia"/>
        </w:rPr>
        <w:t>(1)</w:t>
      </w:r>
      <w:r w:rsidRPr="00EE53AF">
        <w:rPr>
          <w:rFonts w:hint="eastAsia"/>
        </w:rPr>
        <w:t>甲並びに甲の所属を離れた研究担当者及び研究</w:t>
      </w:r>
      <w:r w:rsidR="000D1A38">
        <w:rPr>
          <w:rFonts w:hint="eastAsia"/>
        </w:rPr>
        <w:t>協力者</w:t>
      </w:r>
      <w:r w:rsidRPr="00EE53AF">
        <w:rPr>
          <w:rFonts w:hint="eastAsia"/>
        </w:rPr>
        <w:t>は、契約締結後においても、試験、研究又は教育のために当該知的財産権にかかる発明等を無償で実施することができる。</w:t>
      </w:r>
    </w:p>
    <w:p w14:paraId="3E690A9E" w14:textId="77777777" w:rsidR="00D351F0" w:rsidRPr="00EE53AF" w:rsidRDefault="00D351F0" w:rsidP="008B18E3">
      <w:pPr>
        <w:ind w:leftChars="100" w:left="420" w:hangingChars="100" w:hanging="210"/>
      </w:pPr>
      <w:r w:rsidRPr="00EE53AF">
        <w:rPr>
          <w:rFonts w:hint="eastAsia"/>
        </w:rPr>
        <w:t>(2)</w:t>
      </w:r>
      <w:r w:rsidRPr="00EE53AF">
        <w:rPr>
          <w:rFonts w:hint="eastAsia"/>
        </w:rPr>
        <w:t>譲渡料の額、実施料の額その他の契約条件は、別途協議の上これを定める。</w:t>
      </w:r>
    </w:p>
    <w:p w14:paraId="5EC921AB" w14:textId="77777777" w:rsidR="00CF55BC" w:rsidRPr="00EE53AF" w:rsidRDefault="00CF55BC"/>
    <w:p w14:paraId="651D87E4" w14:textId="77777777" w:rsidR="000C68C0" w:rsidRPr="00EE53AF" w:rsidRDefault="000C68C0">
      <w:r w:rsidRPr="00EE53AF">
        <w:rPr>
          <w:rFonts w:hint="eastAsia"/>
        </w:rPr>
        <w:t>（ノウハウの指定及び秘匿）</w:t>
      </w:r>
    </w:p>
    <w:p w14:paraId="38F32FD0" w14:textId="77777777" w:rsidR="000C68C0" w:rsidRPr="00EE53AF" w:rsidRDefault="00142281" w:rsidP="008B18E3">
      <w:pPr>
        <w:ind w:left="210" w:hangingChars="100" w:hanging="210"/>
      </w:pPr>
      <w:r w:rsidRPr="00EE53AF">
        <w:rPr>
          <w:rFonts w:hint="eastAsia"/>
        </w:rPr>
        <w:t>第</w:t>
      </w:r>
      <w:r w:rsidRPr="00EE53AF">
        <w:rPr>
          <w:rFonts w:hint="eastAsia"/>
        </w:rPr>
        <w:t>19</w:t>
      </w:r>
      <w:r w:rsidRPr="00EE53AF">
        <w:rPr>
          <w:rFonts w:hint="eastAsia"/>
        </w:rPr>
        <w:t>条　甲及び乙は、第</w:t>
      </w:r>
      <w:r w:rsidR="00A310BB" w:rsidRPr="00EE53AF">
        <w:rPr>
          <w:rFonts w:hint="eastAsia"/>
        </w:rPr>
        <w:t>13</w:t>
      </w:r>
      <w:r w:rsidRPr="00EE53AF">
        <w:rPr>
          <w:rFonts w:hint="eastAsia"/>
        </w:rPr>
        <w:t>条の研究成果報告書に記載された研究成果のうち、ノウハウに該当するものについては、甲と乙が協議の上、速やかに書面によりノウハウの内容及び帰属を指定し、これを秘密として保持（以下「秘匿」という。）するものとする。かかるノウハウの指定にあたっては、秘匿すべき期間は細目表の項目</w:t>
      </w:r>
      <w:r w:rsidRPr="00EE53AF">
        <w:rPr>
          <w:rFonts w:hint="eastAsia"/>
        </w:rPr>
        <w:t>4</w:t>
      </w:r>
      <w:r w:rsidRPr="00EE53AF">
        <w:rPr>
          <w:rFonts w:hint="eastAsia"/>
        </w:rPr>
        <w:t>に記載のとおりとする。ただし、甲乙間で合意した場合は、その期間を変更できるものとする。</w:t>
      </w:r>
    </w:p>
    <w:p w14:paraId="647E0D4F" w14:textId="77777777" w:rsidR="000C68C0" w:rsidRPr="00EE53AF" w:rsidRDefault="000C68C0"/>
    <w:p w14:paraId="52D18C3B" w14:textId="77777777" w:rsidR="000C68C0" w:rsidRPr="00EE53AF" w:rsidRDefault="00302AD9">
      <w:r w:rsidRPr="00EE53AF">
        <w:rPr>
          <w:rFonts w:hint="eastAsia"/>
        </w:rPr>
        <w:t>（プログラム著作権）</w:t>
      </w:r>
    </w:p>
    <w:p w14:paraId="4BFD88ED" w14:textId="77777777" w:rsidR="00302AD9" w:rsidRPr="00EE53AF" w:rsidRDefault="00CF0FB2" w:rsidP="008B18E3">
      <w:pPr>
        <w:ind w:left="210" w:hangingChars="100" w:hanging="210"/>
      </w:pPr>
      <w:r w:rsidRPr="00EE53AF">
        <w:rPr>
          <w:rFonts w:hint="eastAsia"/>
        </w:rPr>
        <w:t>第</w:t>
      </w:r>
      <w:r w:rsidRPr="00EE53AF">
        <w:rPr>
          <w:rFonts w:hint="eastAsia"/>
        </w:rPr>
        <w:t>20</w:t>
      </w:r>
      <w:r w:rsidRPr="00EE53AF">
        <w:rPr>
          <w:rFonts w:hint="eastAsia"/>
        </w:rPr>
        <w:t>条　甲に属する研究担当者が単独で創作した著作物に関するプログラム著作権は、甲単独で創作したことについて乙の同意を得た上で、当該著作物を創作した甲に単独に帰属するものとする（以下「甲著作権」という。）。</w:t>
      </w:r>
    </w:p>
    <w:p w14:paraId="587ACF9A" w14:textId="77777777" w:rsidR="00CF0FB2" w:rsidRPr="00EE53AF" w:rsidRDefault="00CF0FB2" w:rsidP="008B18E3">
      <w:pPr>
        <w:ind w:left="210" w:hangingChars="100" w:hanging="210"/>
      </w:pPr>
      <w:r w:rsidRPr="00EE53AF">
        <w:rPr>
          <w:rFonts w:hint="eastAsia"/>
        </w:rPr>
        <w:t>2</w:t>
      </w:r>
      <w:r w:rsidRPr="00EE53AF">
        <w:rPr>
          <w:rFonts w:hint="eastAsia"/>
        </w:rPr>
        <w:t xml:space="preserve">　甲</w:t>
      </w:r>
      <w:r w:rsidRPr="00C52F1E">
        <w:rPr>
          <w:rFonts w:hint="eastAsia"/>
        </w:rPr>
        <w:t>に属</w:t>
      </w:r>
      <w:r w:rsidR="000A2A67" w:rsidRPr="00C52F1E">
        <w:rPr>
          <w:rFonts w:hint="eastAsia"/>
        </w:rPr>
        <w:t>す</w:t>
      </w:r>
      <w:r w:rsidRPr="00C52F1E">
        <w:rPr>
          <w:rFonts w:hint="eastAsia"/>
        </w:rPr>
        <w:t>る研</w:t>
      </w:r>
      <w:r w:rsidRPr="00EE53AF">
        <w:rPr>
          <w:rFonts w:hint="eastAsia"/>
        </w:rPr>
        <w:t>究担当者が乙に属する研究担当者の協力を得て創作した著作物に関するプログラム著作権は、甲乙の共有とし（以下「共有著作権」という。）、当該著作物の創作に対する貢献度に応じて甲乙の持分比を甲乙協議の上、書面を以て定めるものとする。</w:t>
      </w:r>
    </w:p>
    <w:p w14:paraId="7A7B292C" w14:textId="77777777" w:rsidR="00CF0FB2" w:rsidRPr="00EE53AF" w:rsidRDefault="00CF0FB2" w:rsidP="008B18E3">
      <w:pPr>
        <w:ind w:left="210" w:hangingChars="100" w:hanging="210"/>
      </w:pPr>
      <w:r w:rsidRPr="00EE53AF">
        <w:rPr>
          <w:rFonts w:hint="eastAsia"/>
        </w:rPr>
        <w:t>3</w:t>
      </w:r>
      <w:r w:rsidRPr="00EE53AF">
        <w:rPr>
          <w:rFonts w:hint="eastAsia"/>
        </w:rPr>
        <w:t xml:space="preserve">　甲及び乙は、</w:t>
      </w:r>
      <w:r w:rsidR="00B53B67" w:rsidRPr="00EE53AF">
        <w:rPr>
          <w:rFonts w:hint="eastAsia"/>
        </w:rPr>
        <w:t>自己の研究担当者からプログラム著作権を承継するときは、自己の研究担当者に著作者人格権を行使しないことを約させるものとする。</w:t>
      </w:r>
    </w:p>
    <w:p w14:paraId="61E78235" w14:textId="77777777" w:rsidR="00B53B67" w:rsidRPr="00EE53AF" w:rsidRDefault="00B53B67" w:rsidP="008B18E3">
      <w:pPr>
        <w:ind w:left="210" w:hangingChars="100" w:hanging="210"/>
      </w:pPr>
      <w:r w:rsidRPr="00EE53AF">
        <w:rPr>
          <w:rFonts w:hint="eastAsia"/>
        </w:rPr>
        <w:t>4</w:t>
      </w:r>
      <w:r w:rsidRPr="00EE53AF">
        <w:rPr>
          <w:rFonts w:hint="eastAsia"/>
        </w:rPr>
        <w:t xml:space="preserve">　甲は、専ら教育・研究を目的とするときは、共有著作権を一切の条件を付されることなく無償で</w:t>
      </w:r>
      <w:r w:rsidR="00D5146B" w:rsidRPr="00EE53AF">
        <w:rPr>
          <w:rFonts w:hint="eastAsia"/>
        </w:rPr>
        <w:t>利用することができる。</w:t>
      </w:r>
    </w:p>
    <w:p w14:paraId="097B0399" w14:textId="77777777" w:rsidR="00D5146B" w:rsidRPr="00EE53AF" w:rsidRDefault="00D5146B" w:rsidP="008B18E3">
      <w:pPr>
        <w:ind w:left="210" w:hangingChars="100" w:hanging="210"/>
      </w:pPr>
      <w:r w:rsidRPr="00EE53AF">
        <w:rPr>
          <w:rFonts w:hint="eastAsia"/>
        </w:rPr>
        <w:t>5</w:t>
      </w:r>
      <w:r w:rsidRPr="00EE53AF">
        <w:rPr>
          <w:rFonts w:hint="eastAsia"/>
        </w:rPr>
        <w:t xml:space="preserve">　甲及び乙は、第</w:t>
      </w:r>
      <w:r w:rsidRPr="00EE53AF">
        <w:rPr>
          <w:rFonts w:hint="eastAsia"/>
        </w:rPr>
        <w:t>2</w:t>
      </w:r>
      <w:r w:rsidRPr="00EE53AF">
        <w:rPr>
          <w:rFonts w:hint="eastAsia"/>
        </w:rPr>
        <w:t>項から第</w:t>
      </w:r>
      <w:r w:rsidRPr="00EE53AF">
        <w:rPr>
          <w:rFonts w:hint="eastAsia"/>
        </w:rPr>
        <w:t>4</w:t>
      </w:r>
      <w:r w:rsidRPr="00EE53AF">
        <w:rPr>
          <w:rFonts w:hint="eastAsia"/>
        </w:rPr>
        <w:t>項まで以外の共有著作権の取扱いについては、別途協議の上、決定するものとする。</w:t>
      </w:r>
    </w:p>
    <w:p w14:paraId="4F45BDFA" w14:textId="77777777" w:rsidR="00302AD9" w:rsidRPr="00EE53AF" w:rsidRDefault="00302AD9"/>
    <w:p w14:paraId="4195FEE8" w14:textId="77777777" w:rsidR="00302AD9" w:rsidRPr="00EE53AF" w:rsidRDefault="00302AD9">
      <w:r w:rsidRPr="00EE53AF">
        <w:rPr>
          <w:rFonts w:hint="eastAsia"/>
        </w:rPr>
        <w:t>（安全保障輸出管理）</w:t>
      </w:r>
    </w:p>
    <w:p w14:paraId="3260D104" w14:textId="77777777" w:rsidR="00302AD9" w:rsidRPr="00EE53AF" w:rsidRDefault="00D5146B" w:rsidP="008B18E3">
      <w:pPr>
        <w:ind w:left="210" w:hangingChars="100" w:hanging="210"/>
      </w:pPr>
      <w:r w:rsidRPr="00EE53AF">
        <w:rPr>
          <w:rFonts w:hint="eastAsia"/>
        </w:rPr>
        <w:t>第</w:t>
      </w:r>
      <w:r w:rsidRPr="00EE53AF">
        <w:rPr>
          <w:rFonts w:hint="eastAsia"/>
        </w:rPr>
        <w:t>21</w:t>
      </w:r>
      <w:r w:rsidRPr="00EE53AF">
        <w:rPr>
          <w:rFonts w:hint="eastAsia"/>
        </w:rPr>
        <w:t>条　甲及び乙は、本契約に従い相手方から提供される貨物又は技術を輸出又は非居住者への提出を行う場合、外国為替及び外国貿易法等に従い輸出許可取得等必要な手続きを行う。</w:t>
      </w:r>
    </w:p>
    <w:p w14:paraId="473F4BE9" w14:textId="77777777" w:rsidR="00D5146B" w:rsidRPr="00EE53AF" w:rsidRDefault="00D5146B" w:rsidP="008B18E3">
      <w:pPr>
        <w:ind w:left="210" w:hangingChars="100" w:hanging="210"/>
      </w:pPr>
      <w:r w:rsidRPr="00EE53AF">
        <w:rPr>
          <w:rFonts w:hint="eastAsia"/>
        </w:rPr>
        <w:t>2</w:t>
      </w:r>
      <w:r w:rsidRPr="00EE53AF">
        <w:rPr>
          <w:rFonts w:hint="eastAsia"/>
        </w:rPr>
        <w:t xml:space="preserve">　甲及び乙は、本契約又は個別</w:t>
      </w:r>
      <w:r w:rsidR="000500B5" w:rsidRPr="00EE53AF">
        <w:rPr>
          <w:rFonts w:hint="eastAsia"/>
        </w:rPr>
        <w:t>契約に従い相手方から提出・支給・貸与されるいかなる貨物又は技術も大量破壊兵器等の設計・製造・使用・保管等の目的に自ら使用せず、また、かかる目的に使用されることが判明している若しくは疑いがある場合は直接・間接を問わず輸出又は非居住者への提出を行わない。</w:t>
      </w:r>
    </w:p>
    <w:p w14:paraId="62501218" w14:textId="77777777" w:rsidR="00302AD9" w:rsidRPr="00EE53AF" w:rsidRDefault="00302AD9"/>
    <w:p w14:paraId="34D30480" w14:textId="77777777" w:rsidR="00302AD9" w:rsidRPr="00EE53AF" w:rsidRDefault="00302AD9">
      <w:r w:rsidRPr="00EE53AF">
        <w:rPr>
          <w:rFonts w:hint="eastAsia"/>
        </w:rPr>
        <w:lastRenderedPageBreak/>
        <w:t>（契約の解約）</w:t>
      </w:r>
    </w:p>
    <w:p w14:paraId="1E607DEA" w14:textId="77777777" w:rsidR="00302AD9" w:rsidRPr="00EE53AF" w:rsidRDefault="000500B5" w:rsidP="008B18E3">
      <w:pPr>
        <w:ind w:left="210" w:hangingChars="100" w:hanging="210"/>
      </w:pPr>
      <w:r w:rsidRPr="00EE53AF">
        <w:rPr>
          <w:rFonts w:hint="eastAsia"/>
        </w:rPr>
        <w:t>第</w:t>
      </w:r>
      <w:r w:rsidRPr="00EE53AF">
        <w:rPr>
          <w:rFonts w:hint="eastAsia"/>
        </w:rPr>
        <w:t>22</w:t>
      </w:r>
      <w:r w:rsidRPr="00EE53AF">
        <w:rPr>
          <w:rFonts w:hint="eastAsia"/>
        </w:rPr>
        <w:t>条　甲又は乙は、相手方が次の各号のいずれかに該当し、相当な期間を定めて催告したにもかかわらず期間内に是正されないときは、本契約を解約することができる。</w:t>
      </w:r>
    </w:p>
    <w:p w14:paraId="76CB448F" w14:textId="77777777" w:rsidR="000500B5" w:rsidRPr="00EE53AF" w:rsidRDefault="00B058D2" w:rsidP="008B18E3">
      <w:pPr>
        <w:ind w:leftChars="100" w:left="420" w:hangingChars="100" w:hanging="210"/>
      </w:pPr>
      <w:r w:rsidRPr="00EE53AF">
        <w:rPr>
          <w:rFonts w:hint="eastAsia"/>
        </w:rPr>
        <w:t>(1)</w:t>
      </w:r>
      <w:r w:rsidR="000500B5" w:rsidRPr="00EE53AF">
        <w:rPr>
          <w:rFonts w:hint="eastAsia"/>
        </w:rPr>
        <w:t>本契約の履行に関し、不正又は不当の行為をした場合</w:t>
      </w:r>
    </w:p>
    <w:p w14:paraId="6F1217E2" w14:textId="77777777" w:rsidR="00B058D2" w:rsidRPr="00EE53AF" w:rsidRDefault="00B058D2" w:rsidP="008B18E3">
      <w:pPr>
        <w:ind w:leftChars="100" w:left="420" w:hangingChars="100" w:hanging="210"/>
      </w:pPr>
      <w:r w:rsidRPr="00EE53AF">
        <w:rPr>
          <w:rFonts w:hint="eastAsia"/>
        </w:rPr>
        <w:t>(2)</w:t>
      </w:r>
      <w:r w:rsidRPr="00EE53AF">
        <w:rPr>
          <w:rFonts w:hint="eastAsia"/>
        </w:rPr>
        <w:t>本契約に違反した場合</w:t>
      </w:r>
    </w:p>
    <w:p w14:paraId="242B35B6" w14:textId="77777777" w:rsidR="00B058D2" w:rsidRPr="00EE53AF" w:rsidRDefault="00B058D2" w:rsidP="008B18E3">
      <w:pPr>
        <w:ind w:left="210" w:hangingChars="100" w:hanging="210"/>
      </w:pPr>
      <w:r w:rsidRPr="00EE53AF">
        <w:rPr>
          <w:rFonts w:hint="eastAsia"/>
        </w:rPr>
        <w:t>2</w:t>
      </w:r>
      <w:r w:rsidRPr="00EE53AF">
        <w:rPr>
          <w:rFonts w:hint="eastAsia"/>
        </w:rPr>
        <w:t xml:space="preserve">　甲及び乙は、相手方が次の各号のいずれかに該当したときは、直ちに本契約を解約することができる。</w:t>
      </w:r>
    </w:p>
    <w:p w14:paraId="28B83D4B" w14:textId="77777777" w:rsidR="00B058D2" w:rsidRPr="00EE53AF" w:rsidRDefault="00B058D2" w:rsidP="008B18E3">
      <w:pPr>
        <w:ind w:leftChars="100" w:left="420" w:hangingChars="100" w:hanging="210"/>
      </w:pPr>
      <w:r w:rsidRPr="00EE53AF">
        <w:rPr>
          <w:rFonts w:hint="eastAsia"/>
        </w:rPr>
        <w:t>(1)</w:t>
      </w:r>
      <w:r w:rsidRPr="00EE53AF">
        <w:rPr>
          <w:rFonts w:hint="eastAsia"/>
        </w:rPr>
        <w:t>破産手続、民事再生手続、会社更生手続、若しくは特別清算手続の申立てをし、又は申立てを受けた場合</w:t>
      </w:r>
    </w:p>
    <w:p w14:paraId="3F14263C" w14:textId="77777777" w:rsidR="00B058D2" w:rsidRPr="00EE53AF" w:rsidRDefault="00B058D2" w:rsidP="008B18E3">
      <w:pPr>
        <w:ind w:leftChars="100" w:left="420" w:hangingChars="100" w:hanging="210"/>
      </w:pPr>
      <w:r w:rsidRPr="00EE53AF">
        <w:rPr>
          <w:rFonts w:hint="eastAsia"/>
        </w:rPr>
        <w:t>(2)</w:t>
      </w:r>
      <w:r w:rsidRPr="00EE53AF">
        <w:rPr>
          <w:rFonts w:hint="eastAsia"/>
        </w:rPr>
        <w:t>銀行取引停止処分を受け、又は支払停止に陥った場合</w:t>
      </w:r>
    </w:p>
    <w:p w14:paraId="030BAA49" w14:textId="77777777" w:rsidR="00B058D2" w:rsidRPr="00EE53AF" w:rsidRDefault="00B058D2" w:rsidP="008B18E3">
      <w:pPr>
        <w:ind w:leftChars="100" w:left="420" w:hangingChars="100" w:hanging="210"/>
      </w:pPr>
      <w:r w:rsidRPr="00EE53AF">
        <w:rPr>
          <w:rFonts w:hint="eastAsia"/>
        </w:rPr>
        <w:t>(3)</w:t>
      </w:r>
      <w:r w:rsidRPr="00EE53AF">
        <w:rPr>
          <w:rFonts w:hint="eastAsia"/>
        </w:rPr>
        <w:t>仮差押命令を受け、又は公租公課の滞納処分を受けた場合</w:t>
      </w:r>
    </w:p>
    <w:p w14:paraId="719067DE" w14:textId="77777777" w:rsidR="00302AD9" w:rsidRPr="00EE53AF" w:rsidRDefault="00302AD9"/>
    <w:p w14:paraId="4BED9614" w14:textId="77777777" w:rsidR="00302AD9" w:rsidRPr="00EE53AF" w:rsidRDefault="00302AD9">
      <w:r w:rsidRPr="00EE53AF">
        <w:rPr>
          <w:rFonts w:hint="eastAsia"/>
        </w:rPr>
        <w:t>（損害賠償）</w:t>
      </w:r>
    </w:p>
    <w:p w14:paraId="74A3535B" w14:textId="77777777" w:rsidR="00302AD9" w:rsidRPr="00EE53AF" w:rsidRDefault="00490565" w:rsidP="008B18E3">
      <w:pPr>
        <w:ind w:left="210" w:hangingChars="100" w:hanging="210"/>
      </w:pPr>
      <w:r w:rsidRPr="00EE53AF">
        <w:rPr>
          <w:rFonts w:hint="eastAsia"/>
        </w:rPr>
        <w:t>第</w:t>
      </w:r>
      <w:r w:rsidR="00620D8F">
        <w:rPr>
          <w:rFonts w:hint="eastAsia"/>
        </w:rPr>
        <w:t>23</w:t>
      </w:r>
      <w:r w:rsidRPr="00EE53AF">
        <w:rPr>
          <w:rFonts w:hint="eastAsia"/>
        </w:rPr>
        <w:t>条　甲又は乙は、前条に掲げる事由によって、又は相手方の故意若しくは重大な過失によって、損害等を被ったときは、相手方に対し損害賠償を請求することができる。</w:t>
      </w:r>
    </w:p>
    <w:p w14:paraId="38C1BEF3" w14:textId="77777777" w:rsidR="00302AD9" w:rsidRPr="00EE53AF" w:rsidRDefault="00302AD9"/>
    <w:p w14:paraId="7BC73189" w14:textId="77777777" w:rsidR="00302AD9" w:rsidRPr="00EE53AF" w:rsidRDefault="00302AD9">
      <w:r w:rsidRPr="00EE53AF">
        <w:rPr>
          <w:rFonts w:hint="eastAsia"/>
        </w:rPr>
        <w:t>（反社会的勢力の排除）</w:t>
      </w:r>
    </w:p>
    <w:p w14:paraId="23C45CFE" w14:textId="77777777" w:rsidR="00302AD9" w:rsidRPr="00EE53AF" w:rsidRDefault="00490565" w:rsidP="008B18E3">
      <w:pPr>
        <w:ind w:left="210" w:hangingChars="100" w:hanging="210"/>
      </w:pPr>
      <w:r w:rsidRPr="00EE53AF">
        <w:rPr>
          <w:rFonts w:hint="eastAsia"/>
        </w:rPr>
        <w:t>第</w:t>
      </w:r>
      <w:r w:rsidR="00620D8F">
        <w:rPr>
          <w:rFonts w:hint="eastAsia"/>
        </w:rPr>
        <w:t>24</w:t>
      </w:r>
      <w:r w:rsidRPr="00EE53AF">
        <w:rPr>
          <w:rFonts w:hint="eastAsia"/>
        </w:rPr>
        <w:t>条　甲及び乙（その役員又は使用人を含む。次項において同じ。）は、次の各号のいずれにも該当しないことを確約する。</w:t>
      </w:r>
    </w:p>
    <w:p w14:paraId="3F303871" w14:textId="77777777" w:rsidR="00490565" w:rsidRPr="00EE53AF" w:rsidRDefault="00490565" w:rsidP="008B18E3">
      <w:pPr>
        <w:ind w:leftChars="100" w:left="420" w:hangingChars="100" w:hanging="210"/>
      </w:pPr>
      <w:r w:rsidRPr="00EE53AF">
        <w:rPr>
          <w:rFonts w:hint="eastAsia"/>
        </w:rPr>
        <w:t>(1)</w:t>
      </w:r>
      <w:r w:rsidRPr="00EE53AF">
        <w:rPr>
          <w:rFonts w:hint="eastAsia"/>
        </w:rPr>
        <w:t>暴力団</w:t>
      </w:r>
    </w:p>
    <w:p w14:paraId="37F21B6C" w14:textId="77777777" w:rsidR="00490565" w:rsidRPr="00EE53AF" w:rsidRDefault="00490565" w:rsidP="008B18E3">
      <w:pPr>
        <w:ind w:leftChars="100" w:left="420" w:hangingChars="100" w:hanging="210"/>
      </w:pPr>
      <w:r w:rsidRPr="00EE53AF">
        <w:rPr>
          <w:rFonts w:hint="eastAsia"/>
        </w:rPr>
        <w:t>(2)</w:t>
      </w:r>
      <w:r w:rsidRPr="00EE53AF">
        <w:rPr>
          <w:rFonts w:hint="eastAsia"/>
        </w:rPr>
        <w:t>暴力団員（暴力団員でなくなった日から</w:t>
      </w:r>
      <w:r w:rsidRPr="00EE53AF">
        <w:rPr>
          <w:rFonts w:hint="eastAsia"/>
        </w:rPr>
        <w:t>5</w:t>
      </w:r>
      <w:r w:rsidRPr="00EE53AF">
        <w:rPr>
          <w:rFonts w:hint="eastAsia"/>
        </w:rPr>
        <w:t>年度経過しない者を含む。）</w:t>
      </w:r>
    </w:p>
    <w:p w14:paraId="5E12C5F0" w14:textId="77777777" w:rsidR="00490565" w:rsidRPr="00EE53AF" w:rsidRDefault="00490565" w:rsidP="008B18E3">
      <w:pPr>
        <w:ind w:leftChars="100" w:left="420" w:hangingChars="100" w:hanging="210"/>
      </w:pPr>
      <w:r w:rsidRPr="00EE53AF">
        <w:rPr>
          <w:rFonts w:hint="eastAsia"/>
        </w:rPr>
        <w:t>(3)</w:t>
      </w:r>
      <w:r w:rsidRPr="00EE53AF">
        <w:rPr>
          <w:rFonts w:hint="eastAsia"/>
        </w:rPr>
        <w:t>暴力団準構成員</w:t>
      </w:r>
    </w:p>
    <w:p w14:paraId="114081E0" w14:textId="77777777" w:rsidR="00490565" w:rsidRPr="00EE53AF" w:rsidRDefault="00490565" w:rsidP="008B18E3">
      <w:pPr>
        <w:ind w:leftChars="100" w:left="420" w:hangingChars="100" w:hanging="210"/>
      </w:pPr>
      <w:r w:rsidRPr="00EE53AF">
        <w:rPr>
          <w:rFonts w:hint="eastAsia"/>
        </w:rPr>
        <w:t>(4)</w:t>
      </w:r>
      <w:r w:rsidRPr="00EE53AF">
        <w:rPr>
          <w:rFonts w:hint="eastAsia"/>
        </w:rPr>
        <w:t>暴力団関係企業</w:t>
      </w:r>
    </w:p>
    <w:p w14:paraId="72C32140" w14:textId="77777777" w:rsidR="00490565" w:rsidRPr="00EE53AF" w:rsidRDefault="00490565" w:rsidP="008B18E3">
      <w:pPr>
        <w:ind w:leftChars="100" w:left="420" w:hangingChars="100" w:hanging="210"/>
      </w:pPr>
      <w:r w:rsidRPr="00EE53AF">
        <w:rPr>
          <w:rFonts w:hint="eastAsia"/>
        </w:rPr>
        <w:t>(5)</w:t>
      </w:r>
      <w:r w:rsidRPr="00EE53AF">
        <w:rPr>
          <w:rFonts w:hint="eastAsia"/>
        </w:rPr>
        <w:t>総会屋等、社会運動等標ぼうゴロ又は特殊知能暴力集団等</w:t>
      </w:r>
    </w:p>
    <w:p w14:paraId="42DF7AE7" w14:textId="77777777" w:rsidR="00490565" w:rsidRPr="00EE53AF" w:rsidRDefault="00490565" w:rsidP="008B18E3">
      <w:pPr>
        <w:ind w:leftChars="100" w:left="420" w:hangingChars="100" w:hanging="210"/>
      </w:pPr>
      <w:r w:rsidRPr="00EE53AF">
        <w:rPr>
          <w:rFonts w:hint="eastAsia"/>
        </w:rPr>
        <w:t>(6)</w:t>
      </w:r>
      <w:r w:rsidRPr="00EE53AF">
        <w:rPr>
          <w:rFonts w:hint="eastAsia"/>
        </w:rPr>
        <w:t>その他前各号に準ずる者</w:t>
      </w:r>
    </w:p>
    <w:p w14:paraId="127AC411" w14:textId="77777777" w:rsidR="00490565" w:rsidRPr="00EE53AF" w:rsidRDefault="00490565" w:rsidP="008B18E3">
      <w:pPr>
        <w:ind w:left="210" w:hangingChars="100" w:hanging="210"/>
      </w:pPr>
      <w:r w:rsidRPr="00EE53AF">
        <w:rPr>
          <w:rFonts w:hint="eastAsia"/>
        </w:rPr>
        <w:t>2</w:t>
      </w:r>
      <w:r w:rsidRPr="00EE53AF">
        <w:rPr>
          <w:rFonts w:hint="eastAsia"/>
        </w:rPr>
        <w:t xml:space="preserve">　甲及び乙は、</w:t>
      </w:r>
      <w:r w:rsidR="00C76EEF" w:rsidRPr="00EE53AF">
        <w:rPr>
          <w:rFonts w:hint="eastAsia"/>
        </w:rPr>
        <w:t>自ら又は第三者を利用して次の各号に該当する行為を行わないことを確約する。</w:t>
      </w:r>
    </w:p>
    <w:p w14:paraId="0AC072FB" w14:textId="77777777" w:rsidR="00C76EEF" w:rsidRPr="00EE53AF" w:rsidRDefault="00C76EEF" w:rsidP="008B18E3">
      <w:pPr>
        <w:ind w:leftChars="100" w:left="420" w:hangingChars="100" w:hanging="210"/>
      </w:pPr>
      <w:r w:rsidRPr="00EE53AF">
        <w:rPr>
          <w:rFonts w:hint="eastAsia"/>
        </w:rPr>
        <w:t>(1)</w:t>
      </w:r>
      <w:r w:rsidRPr="00EE53AF">
        <w:rPr>
          <w:rFonts w:hint="eastAsia"/>
        </w:rPr>
        <w:t>暴力的な要求行為</w:t>
      </w:r>
    </w:p>
    <w:p w14:paraId="1407C082" w14:textId="77777777" w:rsidR="00C76EEF" w:rsidRPr="00EE53AF" w:rsidRDefault="00C76EEF" w:rsidP="008B18E3">
      <w:pPr>
        <w:ind w:leftChars="100" w:left="420" w:hangingChars="100" w:hanging="210"/>
      </w:pPr>
      <w:r w:rsidRPr="00EE53AF">
        <w:rPr>
          <w:rFonts w:hint="eastAsia"/>
        </w:rPr>
        <w:t>(2)</w:t>
      </w:r>
      <w:r w:rsidRPr="00EE53AF">
        <w:rPr>
          <w:rFonts w:hint="eastAsia"/>
        </w:rPr>
        <w:t>法的な責任を超えた不当な要求行為</w:t>
      </w:r>
    </w:p>
    <w:p w14:paraId="0870ECFC" w14:textId="77777777" w:rsidR="00C76EEF" w:rsidRPr="00EE53AF" w:rsidRDefault="00C76EEF" w:rsidP="008B18E3">
      <w:pPr>
        <w:ind w:leftChars="100" w:left="420" w:hangingChars="100" w:hanging="210"/>
      </w:pPr>
      <w:r w:rsidRPr="00EE53AF">
        <w:rPr>
          <w:rFonts w:hint="eastAsia"/>
        </w:rPr>
        <w:t>(3)</w:t>
      </w:r>
      <w:r w:rsidRPr="00EE53AF">
        <w:rPr>
          <w:rFonts w:hint="eastAsia"/>
        </w:rPr>
        <w:t>取引に関して、脅迫的な言動をし、又は暴力を用いる行為</w:t>
      </w:r>
    </w:p>
    <w:p w14:paraId="6F402409" w14:textId="77777777" w:rsidR="00C76EEF" w:rsidRPr="00EE53AF" w:rsidRDefault="00C76EEF" w:rsidP="008B18E3">
      <w:pPr>
        <w:ind w:leftChars="100" w:left="420" w:hangingChars="100" w:hanging="210"/>
      </w:pPr>
      <w:r w:rsidRPr="00EE53AF">
        <w:rPr>
          <w:rFonts w:hint="eastAsia"/>
        </w:rPr>
        <w:t>(4)</w:t>
      </w:r>
      <w:r w:rsidRPr="00EE53AF">
        <w:rPr>
          <w:rFonts w:hint="eastAsia"/>
        </w:rPr>
        <w:t>風説を流布し、偽計を用い又は威力を用いて相手方の信用を毀損し、又は相手方の業務を妨害する行為</w:t>
      </w:r>
    </w:p>
    <w:p w14:paraId="0AB358B8" w14:textId="77777777" w:rsidR="00C76EEF" w:rsidRPr="00EE53AF" w:rsidRDefault="00C76EEF" w:rsidP="008B18E3">
      <w:pPr>
        <w:ind w:leftChars="100" w:left="420" w:hangingChars="100" w:hanging="210"/>
      </w:pPr>
      <w:r w:rsidRPr="00EE53AF">
        <w:rPr>
          <w:rFonts w:hint="eastAsia"/>
        </w:rPr>
        <w:t>(5)</w:t>
      </w:r>
      <w:r w:rsidRPr="00EE53AF">
        <w:rPr>
          <w:rFonts w:hint="eastAsia"/>
        </w:rPr>
        <w:t>その他前各号に準ずる行為</w:t>
      </w:r>
    </w:p>
    <w:p w14:paraId="1D5F509B" w14:textId="77777777" w:rsidR="00C76EEF" w:rsidRPr="00EE53AF" w:rsidRDefault="00C76EEF" w:rsidP="008B18E3">
      <w:pPr>
        <w:ind w:left="210" w:hangingChars="100" w:hanging="210"/>
      </w:pPr>
      <w:r w:rsidRPr="00EE53AF">
        <w:rPr>
          <w:rFonts w:hint="eastAsia"/>
        </w:rPr>
        <w:t>3</w:t>
      </w:r>
      <w:r w:rsidRPr="00EE53AF">
        <w:rPr>
          <w:rFonts w:hint="eastAsia"/>
        </w:rPr>
        <w:t xml:space="preserve">　甲又は乙は、</w:t>
      </w:r>
      <w:r w:rsidR="00324D2B" w:rsidRPr="00EE53AF">
        <w:rPr>
          <w:rFonts w:hint="eastAsia"/>
        </w:rPr>
        <w:t>相手方が第</w:t>
      </w:r>
      <w:r w:rsidR="00324D2B" w:rsidRPr="00EE53AF">
        <w:rPr>
          <w:rFonts w:hint="eastAsia"/>
        </w:rPr>
        <w:t>1</w:t>
      </w:r>
      <w:r w:rsidR="00324D2B" w:rsidRPr="00EE53AF">
        <w:rPr>
          <w:rFonts w:hint="eastAsia"/>
        </w:rPr>
        <w:t>項又は第</w:t>
      </w:r>
      <w:r w:rsidR="00324D2B" w:rsidRPr="00EE53AF">
        <w:rPr>
          <w:rFonts w:hint="eastAsia"/>
        </w:rPr>
        <w:t>2</w:t>
      </w:r>
      <w:r w:rsidR="00324D2B" w:rsidRPr="00EE53AF">
        <w:rPr>
          <w:rFonts w:hint="eastAsia"/>
        </w:rPr>
        <w:t>項に違反した場合、何らの催告をすることなく本契約を解約することができる。</w:t>
      </w:r>
    </w:p>
    <w:p w14:paraId="6CA401E7" w14:textId="77777777" w:rsidR="00324D2B" w:rsidRPr="00EE53AF" w:rsidRDefault="00324D2B" w:rsidP="008B18E3">
      <w:pPr>
        <w:ind w:left="210" w:hangingChars="100" w:hanging="210"/>
      </w:pPr>
      <w:r w:rsidRPr="00EE53AF">
        <w:rPr>
          <w:rFonts w:hint="eastAsia"/>
        </w:rPr>
        <w:t>4</w:t>
      </w:r>
      <w:r w:rsidRPr="00EE53AF">
        <w:rPr>
          <w:rFonts w:hint="eastAsia"/>
        </w:rPr>
        <w:t xml:space="preserve">　甲又は乙は、前項の規定により本契約を解約したことにより相手方に損害が生じたとし</w:t>
      </w:r>
      <w:r w:rsidRPr="00EE53AF">
        <w:rPr>
          <w:rFonts w:hint="eastAsia"/>
        </w:rPr>
        <w:lastRenderedPageBreak/>
        <w:t>ても、何らこれを賠償又は補償することを要せず、また、かかる解約により自らに損害が生じたときは、相手方はその損害を賠償するものとする。</w:t>
      </w:r>
    </w:p>
    <w:p w14:paraId="6AE9F293" w14:textId="77777777" w:rsidR="00302AD9" w:rsidRPr="00EE53AF" w:rsidRDefault="00302AD9"/>
    <w:p w14:paraId="2C0BF4C1" w14:textId="77777777" w:rsidR="00302AD9" w:rsidRPr="00EE53AF" w:rsidRDefault="00302AD9">
      <w:r w:rsidRPr="00EE53AF">
        <w:rPr>
          <w:rFonts w:hint="eastAsia"/>
        </w:rPr>
        <w:t>（契約の有効期間）</w:t>
      </w:r>
    </w:p>
    <w:p w14:paraId="61B9539F" w14:textId="77777777" w:rsidR="00302AD9" w:rsidRPr="00EE53AF" w:rsidRDefault="005C00CF" w:rsidP="008B18E3">
      <w:pPr>
        <w:ind w:left="210" w:hangingChars="100" w:hanging="210"/>
      </w:pPr>
      <w:r w:rsidRPr="00EE53AF">
        <w:rPr>
          <w:rFonts w:hint="eastAsia"/>
        </w:rPr>
        <w:t>第</w:t>
      </w:r>
      <w:r w:rsidR="00620D8F">
        <w:rPr>
          <w:rFonts w:hint="eastAsia"/>
        </w:rPr>
        <w:t>25</w:t>
      </w:r>
      <w:r w:rsidRPr="00EE53AF">
        <w:rPr>
          <w:rFonts w:hint="eastAsia"/>
        </w:rPr>
        <w:t>条　本契約の有効期間は、第</w:t>
      </w:r>
      <w:r w:rsidRPr="00EE53AF">
        <w:rPr>
          <w:rFonts w:hint="eastAsia"/>
        </w:rPr>
        <w:t>4</w:t>
      </w:r>
      <w:r w:rsidRPr="00EE53AF">
        <w:rPr>
          <w:rFonts w:hint="eastAsia"/>
        </w:rPr>
        <w:t>条に規定する本共同研究の研究期間と同一とする。</w:t>
      </w:r>
    </w:p>
    <w:p w14:paraId="1DC9EDDB" w14:textId="77777777" w:rsidR="007B2995" w:rsidRPr="00EE53AF" w:rsidRDefault="007B2995" w:rsidP="008B18E3">
      <w:pPr>
        <w:ind w:left="210" w:hangingChars="100" w:hanging="210"/>
      </w:pPr>
      <w:r w:rsidRPr="00EE53AF">
        <w:rPr>
          <w:rFonts w:hint="eastAsia"/>
        </w:rPr>
        <w:t>2</w:t>
      </w:r>
      <w:r w:rsidRPr="00EE53AF">
        <w:rPr>
          <w:rFonts w:hint="eastAsia"/>
        </w:rPr>
        <w:t xml:space="preserve">　本契約の終了後も、第</w:t>
      </w:r>
      <w:r w:rsidRPr="00EE53AF">
        <w:rPr>
          <w:rFonts w:hint="eastAsia"/>
        </w:rPr>
        <w:t>9</w:t>
      </w:r>
      <w:r w:rsidRPr="00EE53AF">
        <w:rPr>
          <w:rFonts w:hint="eastAsia"/>
        </w:rPr>
        <w:t>条から第</w:t>
      </w:r>
      <w:r w:rsidRPr="00EE53AF">
        <w:rPr>
          <w:rFonts w:hint="eastAsia"/>
        </w:rPr>
        <w:t>21</w:t>
      </w:r>
      <w:r w:rsidRPr="00EE53AF">
        <w:rPr>
          <w:rFonts w:hint="eastAsia"/>
        </w:rPr>
        <w:t>条、第</w:t>
      </w:r>
      <w:r w:rsidR="00620D8F">
        <w:rPr>
          <w:rFonts w:hint="eastAsia"/>
        </w:rPr>
        <w:t>23</w:t>
      </w:r>
      <w:r w:rsidRPr="00EE53AF">
        <w:rPr>
          <w:rFonts w:hint="eastAsia"/>
        </w:rPr>
        <w:t>条、本条及び第</w:t>
      </w:r>
      <w:r w:rsidR="00620D8F">
        <w:rPr>
          <w:rFonts w:hint="eastAsia"/>
        </w:rPr>
        <w:t>27</w:t>
      </w:r>
      <w:r w:rsidRPr="00EE53AF">
        <w:rPr>
          <w:rFonts w:hint="eastAsia"/>
        </w:rPr>
        <w:t>条の規定は、当該条項に定める期間又は対象事項が全て消滅するまでの期間、有効に存続する。</w:t>
      </w:r>
    </w:p>
    <w:p w14:paraId="66B69E08" w14:textId="77777777" w:rsidR="00302AD9" w:rsidRPr="00EE53AF" w:rsidRDefault="00302AD9"/>
    <w:p w14:paraId="06D990F2" w14:textId="77777777" w:rsidR="00302AD9" w:rsidRPr="00EE53AF" w:rsidRDefault="00302AD9">
      <w:r w:rsidRPr="00EE53AF">
        <w:rPr>
          <w:rFonts w:hint="eastAsia"/>
        </w:rPr>
        <w:t>（協議）</w:t>
      </w:r>
    </w:p>
    <w:p w14:paraId="639A46F0" w14:textId="77777777" w:rsidR="00302AD9" w:rsidRPr="00EE53AF" w:rsidRDefault="007B2995" w:rsidP="008B18E3">
      <w:pPr>
        <w:ind w:left="210" w:hangingChars="100" w:hanging="210"/>
      </w:pPr>
      <w:r w:rsidRPr="00EE53AF">
        <w:rPr>
          <w:rFonts w:hint="eastAsia"/>
        </w:rPr>
        <w:t>第</w:t>
      </w:r>
      <w:r w:rsidR="00620D8F">
        <w:rPr>
          <w:rFonts w:hint="eastAsia"/>
        </w:rPr>
        <w:t>26</w:t>
      </w:r>
      <w:r w:rsidRPr="00EE53AF">
        <w:rPr>
          <w:rFonts w:hint="eastAsia"/>
        </w:rPr>
        <w:t>条　甲及び乙は、本契約に定めのない事項について定める必要があるときは、協議の上</w:t>
      </w:r>
      <w:r w:rsidR="000A2A67" w:rsidRPr="00C52F1E">
        <w:rPr>
          <w:rFonts w:hint="eastAsia"/>
        </w:rPr>
        <w:t>、書面により</w:t>
      </w:r>
      <w:r w:rsidRPr="00C52F1E">
        <w:rPr>
          <w:rFonts w:hint="eastAsia"/>
        </w:rPr>
        <w:t>こ</w:t>
      </w:r>
      <w:r w:rsidRPr="00EE53AF">
        <w:rPr>
          <w:rFonts w:hint="eastAsia"/>
        </w:rPr>
        <w:t>れを定める。</w:t>
      </w:r>
    </w:p>
    <w:p w14:paraId="30A059C7" w14:textId="77777777" w:rsidR="00302AD9" w:rsidRPr="00EE53AF" w:rsidRDefault="00302AD9"/>
    <w:p w14:paraId="12A0F30C" w14:textId="77777777" w:rsidR="00302AD9" w:rsidRPr="00EE53AF" w:rsidRDefault="00302AD9">
      <w:r w:rsidRPr="00EE53AF">
        <w:rPr>
          <w:rFonts w:hint="eastAsia"/>
        </w:rPr>
        <w:t>（裁判管轄）</w:t>
      </w:r>
    </w:p>
    <w:p w14:paraId="4398DF56" w14:textId="77777777" w:rsidR="00302AD9" w:rsidRPr="00EE53AF" w:rsidRDefault="007B2995" w:rsidP="008B18E3">
      <w:pPr>
        <w:ind w:left="210" w:hangingChars="100" w:hanging="210"/>
      </w:pPr>
      <w:r w:rsidRPr="00EE53AF">
        <w:rPr>
          <w:rFonts w:hint="eastAsia"/>
        </w:rPr>
        <w:t>第</w:t>
      </w:r>
      <w:r w:rsidR="00620D8F">
        <w:rPr>
          <w:rFonts w:hint="eastAsia"/>
        </w:rPr>
        <w:t>27</w:t>
      </w:r>
      <w:r w:rsidRPr="00EE53AF">
        <w:rPr>
          <w:rFonts w:hint="eastAsia"/>
        </w:rPr>
        <w:t>条　本契約に関す</w:t>
      </w:r>
      <w:r w:rsidRPr="00C52F1E">
        <w:rPr>
          <w:rFonts w:hint="eastAsia"/>
        </w:rPr>
        <w:t>る</w:t>
      </w:r>
      <w:r w:rsidR="000A2A67" w:rsidRPr="00C52F1E">
        <w:rPr>
          <w:rFonts w:hint="eastAsia"/>
        </w:rPr>
        <w:t>第１審についての</w:t>
      </w:r>
      <w:r w:rsidRPr="00C52F1E">
        <w:rPr>
          <w:rFonts w:hint="eastAsia"/>
        </w:rPr>
        <w:t>訴</w:t>
      </w:r>
      <w:r w:rsidRPr="00EE53AF">
        <w:rPr>
          <w:rFonts w:hint="eastAsia"/>
        </w:rPr>
        <w:t>えは、東京地方裁判所の専属的な管轄に属する。</w:t>
      </w:r>
    </w:p>
    <w:p w14:paraId="5ABCC720" w14:textId="77777777" w:rsidR="007B2995" w:rsidRPr="00EE53AF" w:rsidRDefault="007B2995"/>
    <w:p w14:paraId="172FEB26" w14:textId="77777777" w:rsidR="007B2995" w:rsidRPr="00EE53AF" w:rsidRDefault="007B2995">
      <w:r w:rsidRPr="00EE53AF">
        <w:rPr>
          <w:rFonts w:hint="eastAsia"/>
        </w:rPr>
        <w:t>本契約の締結を証するため、本契約書</w:t>
      </w:r>
      <w:r w:rsidRPr="00EE53AF">
        <w:rPr>
          <w:rFonts w:hint="eastAsia"/>
        </w:rPr>
        <w:t>2</w:t>
      </w:r>
      <w:r w:rsidRPr="00EE53AF">
        <w:rPr>
          <w:rFonts w:hint="eastAsia"/>
        </w:rPr>
        <w:t>通を作成し、</w:t>
      </w:r>
      <w:r w:rsidR="000A2A67" w:rsidRPr="00C52F1E">
        <w:rPr>
          <w:rFonts w:hint="eastAsia"/>
        </w:rPr>
        <w:t>記名押印の</w:t>
      </w:r>
      <w:r w:rsidR="00F612FC">
        <w:rPr>
          <w:rFonts w:hint="eastAsia"/>
        </w:rPr>
        <w:t>上</w:t>
      </w:r>
      <w:r w:rsidR="000A2A67" w:rsidRPr="00C52F1E">
        <w:rPr>
          <w:rFonts w:hint="eastAsia"/>
        </w:rPr>
        <w:t>、</w:t>
      </w:r>
      <w:r w:rsidRPr="00EE53AF">
        <w:rPr>
          <w:rFonts w:hint="eastAsia"/>
        </w:rPr>
        <w:t>甲、乙それぞれ</w:t>
      </w:r>
      <w:r w:rsidRPr="00EE53AF">
        <w:rPr>
          <w:rFonts w:hint="eastAsia"/>
        </w:rPr>
        <w:t>1</w:t>
      </w:r>
      <w:r w:rsidRPr="00EE53AF">
        <w:rPr>
          <w:rFonts w:hint="eastAsia"/>
        </w:rPr>
        <w:t>通を</w:t>
      </w:r>
      <w:r w:rsidR="00C946CD">
        <w:rPr>
          <w:rFonts w:hint="eastAsia"/>
        </w:rPr>
        <w:t>保管</w:t>
      </w:r>
      <w:r w:rsidRPr="00EE53AF">
        <w:rPr>
          <w:rFonts w:hint="eastAsia"/>
        </w:rPr>
        <w:t>する。</w:t>
      </w:r>
    </w:p>
    <w:p w14:paraId="245CC016" w14:textId="77777777" w:rsidR="00302AD9" w:rsidRPr="00EE53AF" w:rsidRDefault="00302AD9"/>
    <w:p w14:paraId="1541D713" w14:textId="77777777" w:rsidR="00302AD9" w:rsidRPr="00EE53AF" w:rsidRDefault="008963BA">
      <w:r>
        <w:rPr>
          <w:rFonts w:hint="eastAsia"/>
        </w:rPr>
        <w:t>令和</w:t>
      </w:r>
      <w:r w:rsidR="00302AD9" w:rsidRPr="00EE53AF">
        <w:rPr>
          <w:rFonts w:hint="eastAsia"/>
        </w:rPr>
        <w:t>〇〇年〇〇月〇〇日</w:t>
      </w:r>
    </w:p>
    <w:p w14:paraId="19E4A788" w14:textId="77777777" w:rsidR="00302AD9" w:rsidRPr="00EE53AF" w:rsidRDefault="00302AD9"/>
    <w:p w14:paraId="73FBC5A6" w14:textId="77777777" w:rsidR="00302AD9" w:rsidRPr="00EE53AF" w:rsidRDefault="00302AD9" w:rsidP="008B18E3">
      <w:pPr>
        <w:ind w:left="3360" w:firstLine="840"/>
      </w:pPr>
      <w:r w:rsidRPr="00EE53AF">
        <w:rPr>
          <w:rFonts w:hint="eastAsia"/>
        </w:rPr>
        <w:t>（甲）東京都世田谷区太子堂</w:t>
      </w:r>
      <w:r w:rsidRPr="00EE53AF">
        <w:rPr>
          <w:rFonts w:hint="eastAsia"/>
        </w:rPr>
        <w:t>1-7-57</w:t>
      </w:r>
    </w:p>
    <w:p w14:paraId="1CDA68D1" w14:textId="77777777" w:rsidR="00302AD9" w:rsidRPr="00EE53AF" w:rsidRDefault="00302AD9" w:rsidP="008B18E3">
      <w:pPr>
        <w:ind w:firstLineChars="2300" w:firstLine="4830"/>
      </w:pPr>
      <w:r w:rsidRPr="00EE53AF">
        <w:rPr>
          <w:rFonts w:hint="eastAsia"/>
        </w:rPr>
        <w:t>学校法人昭和女子大学</w:t>
      </w:r>
    </w:p>
    <w:p w14:paraId="01F3E8FB" w14:textId="77777777" w:rsidR="00302AD9" w:rsidRPr="00EE53AF" w:rsidRDefault="00302AD9" w:rsidP="008B18E3">
      <w:pPr>
        <w:ind w:firstLineChars="2300" w:firstLine="4830"/>
      </w:pPr>
      <w:r w:rsidRPr="00EE53AF">
        <w:rPr>
          <w:rFonts w:hint="eastAsia"/>
        </w:rPr>
        <w:t>昭和女子大学</w:t>
      </w:r>
    </w:p>
    <w:p w14:paraId="053D8A80" w14:textId="1E53FCB3" w:rsidR="00302AD9" w:rsidRPr="00EE53AF" w:rsidRDefault="00302AD9" w:rsidP="008B18E3">
      <w:pPr>
        <w:ind w:firstLineChars="2300" w:firstLine="4830"/>
      </w:pPr>
      <w:r w:rsidRPr="00EE53AF">
        <w:rPr>
          <w:rFonts w:hint="eastAsia"/>
        </w:rPr>
        <w:t xml:space="preserve">学長　　　　</w:t>
      </w:r>
      <w:r w:rsidR="00F04F32">
        <w:rPr>
          <w:rFonts w:hint="eastAsia"/>
        </w:rPr>
        <w:t xml:space="preserve">金尾　朗　　　</w:t>
      </w:r>
      <w:r w:rsidRPr="00EE53AF">
        <w:rPr>
          <w:rFonts w:hint="eastAsia"/>
        </w:rPr>
        <w:t xml:space="preserve">　　印</w:t>
      </w:r>
    </w:p>
    <w:p w14:paraId="24F71583" w14:textId="77777777" w:rsidR="00302AD9" w:rsidRPr="00EE53AF" w:rsidRDefault="00302AD9" w:rsidP="00302AD9"/>
    <w:p w14:paraId="36011839" w14:textId="77777777" w:rsidR="00302AD9" w:rsidRPr="00EE53AF" w:rsidRDefault="00302AD9" w:rsidP="008B18E3">
      <w:pPr>
        <w:ind w:left="3360" w:firstLine="840"/>
      </w:pPr>
      <w:r w:rsidRPr="00EE53AF">
        <w:rPr>
          <w:rFonts w:hint="eastAsia"/>
        </w:rPr>
        <w:t>（乙）住所</w:t>
      </w:r>
    </w:p>
    <w:p w14:paraId="630B24E6" w14:textId="77777777" w:rsidR="001D48CF" w:rsidRDefault="00302AD9" w:rsidP="00302AD9">
      <w:r w:rsidRPr="00EE53AF">
        <w:rPr>
          <w:rFonts w:hint="eastAsia"/>
        </w:rPr>
        <w:t xml:space="preserve">　　　　</w:t>
      </w:r>
      <w:r w:rsidR="008B18E3" w:rsidRPr="00EE53AF">
        <w:rPr>
          <w:rFonts w:hint="eastAsia"/>
        </w:rPr>
        <w:t xml:space="preserve">　　　　　　　　　　　　　　　　　　　　　　　　　</w:t>
      </w:r>
      <w:r w:rsidRPr="00EE53AF">
        <w:rPr>
          <w:rFonts w:hint="eastAsia"/>
        </w:rPr>
        <w:t xml:space="preserve">〇〇　〇〇　　　</w:t>
      </w:r>
      <w:r w:rsidR="00F612FC">
        <w:rPr>
          <w:rFonts w:hint="eastAsia"/>
        </w:rPr>
        <w:t xml:space="preserve">　</w:t>
      </w:r>
      <w:r w:rsidRPr="00EE53AF">
        <w:rPr>
          <w:rFonts w:hint="eastAsia"/>
        </w:rPr>
        <w:t>印</w:t>
      </w:r>
    </w:p>
    <w:p w14:paraId="3D937A26" w14:textId="77777777" w:rsidR="001D48CF" w:rsidRDefault="001D48CF">
      <w:pPr>
        <w:widowControl/>
        <w:jc w:val="left"/>
      </w:pPr>
      <w:r>
        <w:br w:type="page"/>
      </w:r>
    </w:p>
    <w:p w14:paraId="5DC1E18A" w14:textId="77777777" w:rsidR="00302AD9" w:rsidRDefault="001D48CF" w:rsidP="00302AD9">
      <w:r>
        <w:rPr>
          <w:rFonts w:hint="eastAsia"/>
        </w:rPr>
        <w:lastRenderedPageBreak/>
        <w:t>別紙</w:t>
      </w:r>
      <w:r w:rsidR="00F612FC">
        <w:rPr>
          <w:rFonts w:hint="eastAsia"/>
        </w:rPr>
        <w:t xml:space="preserve">　</w:t>
      </w:r>
      <w:r>
        <w:rPr>
          <w:rFonts w:hint="eastAsia"/>
        </w:rPr>
        <w:t xml:space="preserve">　　　　　　　　　</w:t>
      </w:r>
      <w:r w:rsidR="00F96FF6">
        <w:rPr>
          <w:rFonts w:hint="eastAsia"/>
        </w:rPr>
        <w:t xml:space="preserve">　　　　</w:t>
      </w:r>
      <w:r>
        <w:rPr>
          <w:rFonts w:hint="eastAsia"/>
        </w:rPr>
        <w:t xml:space="preserve">　</w:t>
      </w:r>
      <w:r w:rsidRPr="00A45233">
        <w:rPr>
          <w:rFonts w:hint="eastAsia"/>
          <w:b/>
        </w:rPr>
        <w:t>共同研究細目表</w:t>
      </w:r>
    </w:p>
    <w:tbl>
      <w:tblPr>
        <w:tblStyle w:val="a6"/>
        <w:tblW w:w="0" w:type="auto"/>
        <w:tblLook w:val="04A0" w:firstRow="1" w:lastRow="0" w:firstColumn="1" w:lastColumn="0" w:noHBand="0" w:noVBand="1"/>
      </w:tblPr>
      <w:tblGrid>
        <w:gridCol w:w="988"/>
        <w:gridCol w:w="708"/>
        <w:gridCol w:w="1701"/>
        <w:gridCol w:w="2835"/>
        <w:gridCol w:w="1418"/>
        <w:gridCol w:w="844"/>
      </w:tblGrid>
      <w:tr w:rsidR="009076DB" w14:paraId="369EC271" w14:textId="77777777" w:rsidTr="002C0FF9">
        <w:tc>
          <w:tcPr>
            <w:tcW w:w="1696" w:type="dxa"/>
            <w:gridSpan w:val="2"/>
          </w:tcPr>
          <w:p w14:paraId="71F64DE3" w14:textId="77777777" w:rsidR="009076DB" w:rsidRPr="009076DB" w:rsidRDefault="009076DB" w:rsidP="00302AD9">
            <w:pPr>
              <w:rPr>
                <w:sz w:val="20"/>
                <w:szCs w:val="20"/>
              </w:rPr>
            </w:pPr>
            <w:r w:rsidRPr="009076DB">
              <w:rPr>
                <w:rFonts w:hint="eastAsia"/>
                <w:sz w:val="20"/>
                <w:szCs w:val="20"/>
              </w:rPr>
              <w:t>1.</w:t>
            </w:r>
            <w:r w:rsidRPr="009076DB">
              <w:rPr>
                <w:rFonts w:hint="eastAsia"/>
                <w:sz w:val="20"/>
                <w:szCs w:val="20"/>
              </w:rPr>
              <w:t>研究題目</w:t>
            </w:r>
          </w:p>
        </w:tc>
        <w:tc>
          <w:tcPr>
            <w:tcW w:w="6798" w:type="dxa"/>
            <w:gridSpan w:val="4"/>
          </w:tcPr>
          <w:p w14:paraId="1116E6BE" w14:textId="77777777" w:rsidR="009076DB" w:rsidRPr="009076DB" w:rsidRDefault="009076DB" w:rsidP="00302AD9">
            <w:pPr>
              <w:rPr>
                <w:sz w:val="20"/>
                <w:szCs w:val="20"/>
              </w:rPr>
            </w:pPr>
          </w:p>
        </w:tc>
      </w:tr>
      <w:tr w:rsidR="009076DB" w14:paraId="7E141597" w14:textId="77777777" w:rsidTr="00F93BD1">
        <w:tc>
          <w:tcPr>
            <w:tcW w:w="1696" w:type="dxa"/>
            <w:gridSpan w:val="2"/>
          </w:tcPr>
          <w:p w14:paraId="03964478" w14:textId="77777777" w:rsidR="009076DB" w:rsidRPr="009076DB" w:rsidRDefault="009076DB" w:rsidP="00302AD9">
            <w:pPr>
              <w:rPr>
                <w:sz w:val="20"/>
                <w:szCs w:val="20"/>
              </w:rPr>
            </w:pPr>
            <w:r w:rsidRPr="009076DB">
              <w:rPr>
                <w:rFonts w:hint="eastAsia"/>
                <w:sz w:val="20"/>
                <w:szCs w:val="20"/>
              </w:rPr>
              <w:t>2.</w:t>
            </w:r>
            <w:r w:rsidRPr="009076DB">
              <w:rPr>
                <w:rFonts w:hint="eastAsia"/>
                <w:sz w:val="20"/>
                <w:szCs w:val="20"/>
              </w:rPr>
              <w:t>研究目的</w:t>
            </w:r>
          </w:p>
        </w:tc>
        <w:tc>
          <w:tcPr>
            <w:tcW w:w="6798" w:type="dxa"/>
            <w:gridSpan w:val="4"/>
          </w:tcPr>
          <w:p w14:paraId="36CD53C9" w14:textId="77777777" w:rsidR="009076DB" w:rsidRPr="009076DB" w:rsidRDefault="009076DB" w:rsidP="00302AD9">
            <w:pPr>
              <w:rPr>
                <w:sz w:val="20"/>
                <w:szCs w:val="20"/>
              </w:rPr>
            </w:pPr>
          </w:p>
        </w:tc>
      </w:tr>
      <w:tr w:rsidR="009076DB" w14:paraId="53F5AEFD" w14:textId="77777777" w:rsidTr="00CC77A6">
        <w:tc>
          <w:tcPr>
            <w:tcW w:w="1696" w:type="dxa"/>
            <w:gridSpan w:val="2"/>
          </w:tcPr>
          <w:p w14:paraId="638D3E4F" w14:textId="77777777" w:rsidR="009076DB" w:rsidRPr="009076DB" w:rsidRDefault="009076DB" w:rsidP="00302AD9">
            <w:pPr>
              <w:rPr>
                <w:sz w:val="20"/>
                <w:szCs w:val="20"/>
              </w:rPr>
            </w:pPr>
            <w:r w:rsidRPr="009076DB">
              <w:rPr>
                <w:rFonts w:hint="eastAsia"/>
                <w:sz w:val="20"/>
                <w:szCs w:val="20"/>
              </w:rPr>
              <w:t>3.</w:t>
            </w:r>
            <w:r w:rsidRPr="009076DB">
              <w:rPr>
                <w:rFonts w:hint="eastAsia"/>
                <w:sz w:val="20"/>
                <w:szCs w:val="20"/>
              </w:rPr>
              <w:t>研究内容</w:t>
            </w:r>
          </w:p>
        </w:tc>
        <w:tc>
          <w:tcPr>
            <w:tcW w:w="6798" w:type="dxa"/>
            <w:gridSpan w:val="4"/>
          </w:tcPr>
          <w:p w14:paraId="3C9C51AA" w14:textId="77777777" w:rsidR="009076DB" w:rsidRPr="009076DB" w:rsidRDefault="009076DB" w:rsidP="00302AD9">
            <w:pPr>
              <w:rPr>
                <w:sz w:val="20"/>
                <w:szCs w:val="20"/>
              </w:rPr>
            </w:pPr>
          </w:p>
        </w:tc>
      </w:tr>
      <w:tr w:rsidR="009076DB" w14:paraId="5B7EE6F0" w14:textId="77777777" w:rsidTr="001E41BE">
        <w:tc>
          <w:tcPr>
            <w:tcW w:w="1696" w:type="dxa"/>
            <w:gridSpan w:val="2"/>
          </w:tcPr>
          <w:p w14:paraId="1346FDA6" w14:textId="77777777" w:rsidR="009076DB" w:rsidRPr="009076DB" w:rsidRDefault="009076DB" w:rsidP="00302AD9">
            <w:pPr>
              <w:rPr>
                <w:sz w:val="20"/>
                <w:szCs w:val="20"/>
              </w:rPr>
            </w:pPr>
            <w:r w:rsidRPr="009076DB">
              <w:rPr>
                <w:rFonts w:hint="eastAsia"/>
                <w:sz w:val="20"/>
                <w:szCs w:val="20"/>
              </w:rPr>
              <w:t>4.</w:t>
            </w:r>
            <w:r w:rsidRPr="009076DB">
              <w:rPr>
                <w:rFonts w:hint="eastAsia"/>
                <w:sz w:val="20"/>
                <w:szCs w:val="20"/>
              </w:rPr>
              <w:t>研究期間</w:t>
            </w:r>
          </w:p>
        </w:tc>
        <w:tc>
          <w:tcPr>
            <w:tcW w:w="6798" w:type="dxa"/>
            <w:gridSpan w:val="4"/>
          </w:tcPr>
          <w:p w14:paraId="257D85B3" w14:textId="77777777" w:rsidR="00F96FF6" w:rsidRPr="009076DB" w:rsidRDefault="00F96FF6" w:rsidP="00302AD9">
            <w:pPr>
              <w:rPr>
                <w:sz w:val="20"/>
                <w:szCs w:val="20"/>
              </w:rPr>
            </w:pPr>
            <w:r>
              <w:rPr>
                <w:rFonts w:hint="eastAsia"/>
                <w:sz w:val="20"/>
                <w:szCs w:val="20"/>
              </w:rPr>
              <w:t xml:space="preserve">　</w:t>
            </w:r>
            <w:r w:rsidR="00737836">
              <w:rPr>
                <w:rFonts w:hint="eastAsia"/>
                <w:sz w:val="20"/>
                <w:szCs w:val="20"/>
              </w:rPr>
              <w:t>令和</w:t>
            </w:r>
            <w:r>
              <w:rPr>
                <w:rFonts w:hint="eastAsia"/>
                <w:sz w:val="20"/>
                <w:szCs w:val="20"/>
              </w:rPr>
              <w:t xml:space="preserve">　　年　　月　　日から　</w:t>
            </w:r>
            <w:r w:rsidR="00737836">
              <w:rPr>
                <w:rFonts w:hint="eastAsia"/>
                <w:sz w:val="20"/>
                <w:szCs w:val="20"/>
              </w:rPr>
              <w:t>令和</w:t>
            </w:r>
            <w:r>
              <w:rPr>
                <w:rFonts w:hint="eastAsia"/>
                <w:sz w:val="20"/>
                <w:szCs w:val="20"/>
              </w:rPr>
              <w:t xml:space="preserve">　　年　　月　　日まで</w:t>
            </w:r>
          </w:p>
        </w:tc>
      </w:tr>
      <w:tr w:rsidR="009076DB" w14:paraId="0ABFC2E5" w14:textId="77777777" w:rsidTr="0004544F">
        <w:tc>
          <w:tcPr>
            <w:tcW w:w="1696" w:type="dxa"/>
            <w:gridSpan w:val="2"/>
          </w:tcPr>
          <w:p w14:paraId="2E6E66E5" w14:textId="77777777" w:rsidR="009076DB" w:rsidRPr="009076DB" w:rsidRDefault="009076DB" w:rsidP="00302AD9">
            <w:pPr>
              <w:rPr>
                <w:sz w:val="20"/>
                <w:szCs w:val="20"/>
              </w:rPr>
            </w:pPr>
            <w:r w:rsidRPr="009076DB">
              <w:rPr>
                <w:rFonts w:hint="eastAsia"/>
                <w:sz w:val="20"/>
                <w:szCs w:val="20"/>
              </w:rPr>
              <w:t>5.</w:t>
            </w:r>
            <w:r w:rsidRPr="009076DB">
              <w:rPr>
                <w:rFonts w:hint="eastAsia"/>
                <w:sz w:val="20"/>
                <w:szCs w:val="20"/>
              </w:rPr>
              <w:t>研究実施場所</w:t>
            </w:r>
          </w:p>
        </w:tc>
        <w:tc>
          <w:tcPr>
            <w:tcW w:w="6798" w:type="dxa"/>
            <w:gridSpan w:val="4"/>
          </w:tcPr>
          <w:p w14:paraId="5C6E33A2" w14:textId="77777777" w:rsidR="009076DB" w:rsidRPr="009076DB" w:rsidRDefault="009076DB" w:rsidP="00302AD9">
            <w:pPr>
              <w:rPr>
                <w:sz w:val="20"/>
                <w:szCs w:val="20"/>
              </w:rPr>
            </w:pPr>
          </w:p>
        </w:tc>
      </w:tr>
      <w:tr w:rsidR="00E7256F" w14:paraId="5DAF94CB" w14:textId="77777777" w:rsidTr="009076DB">
        <w:tc>
          <w:tcPr>
            <w:tcW w:w="988" w:type="dxa"/>
            <w:vMerge w:val="restart"/>
          </w:tcPr>
          <w:p w14:paraId="79A47406" w14:textId="77777777" w:rsidR="00E7256F" w:rsidRPr="009076DB" w:rsidRDefault="00E7256F" w:rsidP="00302AD9">
            <w:pPr>
              <w:rPr>
                <w:sz w:val="20"/>
                <w:szCs w:val="20"/>
              </w:rPr>
            </w:pPr>
            <w:r w:rsidRPr="009076DB">
              <w:rPr>
                <w:rFonts w:hint="eastAsia"/>
                <w:sz w:val="20"/>
                <w:szCs w:val="20"/>
              </w:rPr>
              <w:t>6.</w:t>
            </w:r>
            <w:r w:rsidRPr="009076DB">
              <w:rPr>
                <w:rFonts w:hint="eastAsia"/>
                <w:sz w:val="20"/>
                <w:szCs w:val="20"/>
              </w:rPr>
              <w:t>研究</w:t>
            </w:r>
          </w:p>
          <w:p w14:paraId="35040A28" w14:textId="77777777" w:rsidR="00E7256F" w:rsidRPr="009076DB" w:rsidRDefault="00E7256F" w:rsidP="00302AD9">
            <w:pPr>
              <w:rPr>
                <w:sz w:val="20"/>
                <w:szCs w:val="20"/>
              </w:rPr>
            </w:pPr>
            <w:r w:rsidRPr="009076DB">
              <w:rPr>
                <w:rFonts w:hint="eastAsia"/>
                <w:sz w:val="20"/>
                <w:szCs w:val="20"/>
              </w:rPr>
              <w:t>担当者</w:t>
            </w:r>
          </w:p>
        </w:tc>
        <w:tc>
          <w:tcPr>
            <w:tcW w:w="708" w:type="dxa"/>
          </w:tcPr>
          <w:p w14:paraId="770683A9" w14:textId="77777777" w:rsidR="00E7256F" w:rsidRPr="009076DB" w:rsidRDefault="00E7256F" w:rsidP="00F96FF6">
            <w:pPr>
              <w:jc w:val="center"/>
              <w:rPr>
                <w:sz w:val="20"/>
                <w:szCs w:val="20"/>
              </w:rPr>
            </w:pPr>
            <w:r w:rsidRPr="009076DB">
              <w:rPr>
                <w:rFonts w:hint="eastAsia"/>
                <w:sz w:val="20"/>
                <w:szCs w:val="20"/>
              </w:rPr>
              <w:t>区分</w:t>
            </w:r>
          </w:p>
        </w:tc>
        <w:tc>
          <w:tcPr>
            <w:tcW w:w="1701" w:type="dxa"/>
          </w:tcPr>
          <w:p w14:paraId="4FF5D026" w14:textId="77777777" w:rsidR="00E7256F" w:rsidRPr="009076DB" w:rsidRDefault="00E7256F" w:rsidP="00F96FF6">
            <w:pPr>
              <w:jc w:val="center"/>
              <w:rPr>
                <w:sz w:val="20"/>
                <w:szCs w:val="20"/>
              </w:rPr>
            </w:pPr>
            <w:r w:rsidRPr="009076DB">
              <w:rPr>
                <w:rFonts w:hint="eastAsia"/>
                <w:sz w:val="20"/>
                <w:szCs w:val="20"/>
              </w:rPr>
              <w:t>氏名</w:t>
            </w:r>
          </w:p>
        </w:tc>
        <w:tc>
          <w:tcPr>
            <w:tcW w:w="2835" w:type="dxa"/>
          </w:tcPr>
          <w:p w14:paraId="243F0F0F" w14:textId="77777777" w:rsidR="00E7256F" w:rsidRPr="009076DB" w:rsidRDefault="00E7256F" w:rsidP="00F96FF6">
            <w:pPr>
              <w:jc w:val="center"/>
              <w:rPr>
                <w:sz w:val="20"/>
                <w:szCs w:val="20"/>
              </w:rPr>
            </w:pPr>
            <w:r w:rsidRPr="009076DB">
              <w:rPr>
                <w:rFonts w:hint="eastAsia"/>
                <w:sz w:val="20"/>
                <w:szCs w:val="20"/>
              </w:rPr>
              <w:t>所属部門・職名</w:t>
            </w:r>
          </w:p>
        </w:tc>
        <w:tc>
          <w:tcPr>
            <w:tcW w:w="2262" w:type="dxa"/>
            <w:gridSpan w:val="2"/>
          </w:tcPr>
          <w:p w14:paraId="22317058" w14:textId="77777777" w:rsidR="00E7256F" w:rsidRPr="006A5A5D" w:rsidRDefault="00E7256F" w:rsidP="00F96FF6">
            <w:pPr>
              <w:jc w:val="center"/>
              <w:rPr>
                <w:sz w:val="16"/>
                <w:szCs w:val="16"/>
              </w:rPr>
            </w:pPr>
            <w:r w:rsidRPr="006A5A5D">
              <w:rPr>
                <w:rFonts w:hint="eastAsia"/>
                <w:sz w:val="16"/>
                <w:szCs w:val="16"/>
              </w:rPr>
              <w:t>共同研究における</w:t>
            </w:r>
            <w:r w:rsidR="00ED6F1B" w:rsidRPr="006A5A5D">
              <w:rPr>
                <w:rFonts w:hint="eastAsia"/>
                <w:sz w:val="16"/>
                <w:szCs w:val="16"/>
              </w:rPr>
              <w:t>担</w:t>
            </w:r>
            <w:r w:rsidR="00ED6F1B" w:rsidRPr="00C52F1E">
              <w:rPr>
                <w:rFonts w:hint="eastAsia"/>
                <w:sz w:val="16"/>
                <w:szCs w:val="16"/>
              </w:rPr>
              <w:t>当</w:t>
            </w:r>
            <w:r w:rsidR="006A5A5D" w:rsidRPr="00C52F1E">
              <w:rPr>
                <w:rFonts w:hint="eastAsia"/>
                <w:sz w:val="16"/>
                <w:szCs w:val="16"/>
              </w:rPr>
              <w:t>業務</w:t>
            </w:r>
          </w:p>
        </w:tc>
      </w:tr>
      <w:tr w:rsidR="00E7256F" w14:paraId="15321D1E" w14:textId="77777777" w:rsidTr="00206456">
        <w:tc>
          <w:tcPr>
            <w:tcW w:w="988" w:type="dxa"/>
            <w:vMerge/>
          </w:tcPr>
          <w:p w14:paraId="33EC0BC2" w14:textId="77777777" w:rsidR="00E7256F" w:rsidRPr="009076DB" w:rsidRDefault="00E7256F" w:rsidP="00302AD9">
            <w:pPr>
              <w:rPr>
                <w:sz w:val="20"/>
                <w:szCs w:val="20"/>
              </w:rPr>
            </w:pPr>
          </w:p>
        </w:tc>
        <w:tc>
          <w:tcPr>
            <w:tcW w:w="708" w:type="dxa"/>
            <w:vMerge w:val="restart"/>
            <w:vAlign w:val="center"/>
          </w:tcPr>
          <w:p w14:paraId="018BED6B" w14:textId="77777777" w:rsidR="00E7256F" w:rsidRPr="009076DB" w:rsidRDefault="00E7256F" w:rsidP="00206456">
            <w:pPr>
              <w:jc w:val="center"/>
              <w:rPr>
                <w:sz w:val="20"/>
                <w:szCs w:val="20"/>
              </w:rPr>
            </w:pPr>
            <w:r w:rsidRPr="009076DB">
              <w:rPr>
                <w:rFonts w:hint="eastAsia"/>
                <w:sz w:val="20"/>
                <w:szCs w:val="20"/>
              </w:rPr>
              <w:t>甲</w:t>
            </w:r>
          </w:p>
        </w:tc>
        <w:tc>
          <w:tcPr>
            <w:tcW w:w="1701" w:type="dxa"/>
          </w:tcPr>
          <w:p w14:paraId="701FD079" w14:textId="77777777" w:rsidR="00E7256F" w:rsidRPr="009076DB" w:rsidRDefault="00E7256F" w:rsidP="00302AD9">
            <w:pPr>
              <w:rPr>
                <w:sz w:val="20"/>
                <w:szCs w:val="20"/>
              </w:rPr>
            </w:pPr>
          </w:p>
        </w:tc>
        <w:tc>
          <w:tcPr>
            <w:tcW w:w="2835" w:type="dxa"/>
          </w:tcPr>
          <w:p w14:paraId="0F8DB16A" w14:textId="77777777" w:rsidR="00E7256F" w:rsidRPr="009076DB" w:rsidRDefault="00E7256F" w:rsidP="00302AD9">
            <w:pPr>
              <w:rPr>
                <w:sz w:val="20"/>
                <w:szCs w:val="20"/>
              </w:rPr>
            </w:pPr>
          </w:p>
        </w:tc>
        <w:tc>
          <w:tcPr>
            <w:tcW w:w="2262" w:type="dxa"/>
            <w:gridSpan w:val="2"/>
          </w:tcPr>
          <w:p w14:paraId="49DBED79" w14:textId="77777777" w:rsidR="00E7256F" w:rsidRPr="009076DB" w:rsidRDefault="00E7256F" w:rsidP="00302AD9">
            <w:pPr>
              <w:rPr>
                <w:sz w:val="20"/>
                <w:szCs w:val="20"/>
              </w:rPr>
            </w:pPr>
          </w:p>
        </w:tc>
      </w:tr>
      <w:tr w:rsidR="00E7256F" w14:paraId="2A983851" w14:textId="77777777" w:rsidTr="00206456">
        <w:tc>
          <w:tcPr>
            <w:tcW w:w="988" w:type="dxa"/>
            <w:vMerge/>
          </w:tcPr>
          <w:p w14:paraId="3E93B96D" w14:textId="77777777" w:rsidR="00E7256F" w:rsidRPr="009076DB" w:rsidRDefault="00E7256F" w:rsidP="00302AD9">
            <w:pPr>
              <w:rPr>
                <w:sz w:val="20"/>
                <w:szCs w:val="20"/>
              </w:rPr>
            </w:pPr>
          </w:p>
        </w:tc>
        <w:tc>
          <w:tcPr>
            <w:tcW w:w="708" w:type="dxa"/>
            <w:vMerge/>
            <w:vAlign w:val="center"/>
          </w:tcPr>
          <w:p w14:paraId="443D66E9" w14:textId="77777777" w:rsidR="00E7256F" w:rsidRPr="009076DB" w:rsidRDefault="00E7256F" w:rsidP="00206456">
            <w:pPr>
              <w:jc w:val="center"/>
              <w:rPr>
                <w:sz w:val="20"/>
                <w:szCs w:val="20"/>
              </w:rPr>
            </w:pPr>
          </w:p>
        </w:tc>
        <w:tc>
          <w:tcPr>
            <w:tcW w:w="1701" w:type="dxa"/>
          </w:tcPr>
          <w:p w14:paraId="02A1CA18" w14:textId="77777777" w:rsidR="00E7256F" w:rsidRPr="009076DB" w:rsidRDefault="00E7256F" w:rsidP="00302AD9">
            <w:pPr>
              <w:rPr>
                <w:sz w:val="20"/>
                <w:szCs w:val="20"/>
              </w:rPr>
            </w:pPr>
          </w:p>
        </w:tc>
        <w:tc>
          <w:tcPr>
            <w:tcW w:w="2835" w:type="dxa"/>
          </w:tcPr>
          <w:p w14:paraId="13D2BF35" w14:textId="77777777" w:rsidR="00E7256F" w:rsidRPr="009076DB" w:rsidRDefault="00E7256F" w:rsidP="00302AD9">
            <w:pPr>
              <w:rPr>
                <w:sz w:val="20"/>
                <w:szCs w:val="20"/>
              </w:rPr>
            </w:pPr>
          </w:p>
        </w:tc>
        <w:tc>
          <w:tcPr>
            <w:tcW w:w="2262" w:type="dxa"/>
            <w:gridSpan w:val="2"/>
          </w:tcPr>
          <w:p w14:paraId="16FE087C" w14:textId="77777777" w:rsidR="00E7256F" w:rsidRPr="009076DB" w:rsidRDefault="00E7256F" w:rsidP="00302AD9">
            <w:pPr>
              <w:rPr>
                <w:sz w:val="20"/>
                <w:szCs w:val="20"/>
              </w:rPr>
            </w:pPr>
          </w:p>
        </w:tc>
      </w:tr>
      <w:tr w:rsidR="00E7256F" w14:paraId="7A28B564" w14:textId="77777777" w:rsidTr="00206456">
        <w:tc>
          <w:tcPr>
            <w:tcW w:w="988" w:type="dxa"/>
            <w:vMerge/>
          </w:tcPr>
          <w:p w14:paraId="2CB548E7" w14:textId="77777777" w:rsidR="00E7256F" w:rsidRPr="009076DB" w:rsidRDefault="00E7256F" w:rsidP="00302AD9">
            <w:pPr>
              <w:rPr>
                <w:sz w:val="20"/>
                <w:szCs w:val="20"/>
              </w:rPr>
            </w:pPr>
          </w:p>
        </w:tc>
        <w:tc>
          <w:tcPr>
            <w:tcW w:w="708" w:type="dxa"/>
            <w:vMerge/>
            <w:vAlign w:val="center"/>
          </w:tcPr>
          <w:p w14:paraId="41BA98B7" w14:textId="77777777" w:rsidR="00E7256F" w:rsidRPr="009076DB" w:rsidRDefault="00E7256F" w:rsidP="00206456">
            <w:pPr>
              <w:jc w:val="center"/>
              <w:rPr>
                <w:sz w:val="20"/>
                <w:szCs w:val="20"/>
              </w:rPr>
            </w:pPr>
          </w:p>
        </w:tc>
        <w:tc>
          <w:tcPr>
            <w:tcW w:w="1701" w:type="dxa"/>
          </w:tcPr>
          <w:p w14:paraId="2E81734E" w14:textId="77777777" w:rsidR="00E7256F" w:rsidRPr="009076DB" w:rsidRDefault="00E7256F" w:rsidP="00302AD9">
            <w:pPr>
              <w:rPr>
                <w:sz w:val="20"/>
                <w:szCs w:val="20"/>
              </w:rPr>
            </w:pPr>
          </w:p>
        </w:tc>
        <w:tc>
          <w:tcPr>
            <w:tcW w:w="2835" w:type="dxa"/>
          </w:tcPr>
          <w:p w14:paraId="37315479" w14:textId="77777777" w:rsidR="00E7256F" w:rsidRPr="009076DB" w:rsidRDefault="00E7256F" w:rsidP="00302AD9">
            <w:pPr>
              <w:rPr>
                <w:sz w:val="20"/>
                <w:szCs w:val="20"/>
              </w:rPr>
            </w:pPr>
          </w:p>
        </w:tc>
        <w:tc>
          <w:tcPr>
            <w:tcW w:w="2262" w:type="dxa"/>
            <w:gridSpan w:val="2"/>
          </w:tcPr>
          <w:p w14:paraId="7A827753" w14:textId="77777777" w:rsidR="00E7256F" w:rsidRPr="009076DB" w:rsidRDefault="00E7256F" w:rsidP="00302AD9">
            <w:pPr>
              <w:rPr>
                <w:sz w:val="20"/>
                <w:szCs w:val="20"/>
              </w:rPr>
            </w:pPr>
          </w:p>
        </w:tc>
      </w:tr>
      <w:tr w:rsidR="00E7256F" w14:paraId="6B30631A" w14:textId="77777777" w:rsidTr="00206456">
        <w:tc>
          <w:tcPr>
            <w:tcW w:w="988" w:type="dxa"/>
            <w:vMerge/>
          </w:tcPr>
          <w:p w14:paraId="06C3C27B" w14:textId="77777777" w:rsidR="00E7256F" w:rsidRPr="009076DB" w:rsidRDefault="00E7256F" w:rsidP="00302AD9">
            <w:pPr>
              <w:rPr>
                <w:sz w:val="20"/>
                <w:szCs w:val="20"/>
              </w:rPr>
            </w:pPr>
          </w:p>
        </w:tc>
        <w:tc>
          <w:tcPr>
            <w:tcW w:w="708" w:type="dxa"/>
            <w:vMerge w:val="restart"/>
            <w:vAlign w:val="center"/>
          </w:tcPr>
          <w:p w14:paraId="1F08939F" w14:textId="77777777" w:rsidR="00E7256F" w:rsidRPr="009076DB" w:rsidRDefault="00E7256F" w:rsidP="00206456">
            <w:pPr>
              <w:jc w:val="center"/>
              <w:rPr>
                <w:sz w:val="20"/>
                <w:szCs w:val="20"/>
              </w:rPr>
            </w:pPr>
            <w:r w:rsidRPr="009076DB">
              <w:rPr>
                <w:rFonts w:hint="eastAsia"/>
                <w:sz w:val="20"/>
                <w:szCs w:val="20"/>
              </w:rPr>
              <w:t>乙</w:t>
            </w:r>
          </w:p>
        </w:tc>
        <w:tc>
          <w:tcPr>
            <w:tcW w:w="1701" w:type="dxa"/>
          </w:tcPr>
          <w:p w14:paraId="2713F150" w14:textId="77777777" w:rsidR="00E7256F" w:rsidRPr="009076DB" w:rsidRDefault="00E7256F" w:rsidP="00302AD9">
            <w:pPr>
              <w:rPr>
                <w:sz w:val="20"/>
                <w:szCs w:val="20"/>
              </w:rPr>
            </w:pPr>
          </w:p>
        </w:tc>
        <w:tc>
          <w:tcPr>
            <w:tcW w:w="2835" w:type="dxa"/>
          </w:tcPr>
          <w:p w14:paraId="431D4688" w14:textId="77777777" w:rsidR="00E7256F" w:rsidRPr="009076DB" w:rsidRDefault="00E7256F" w:rsidP="00302AD9">
            <w:pPr>
              <w:rPr>
                <w:sz w:val="20"/>
                <w:szCs w:val="20"/>
              </w:rPr>
            </w:pPr>
          </w:p>
        </w:tc>
        <w:tc>
          <w:tcPr>
            <w:tcW w:w="2262" w:type="dxa"/>
            <w:gridSpan w:val="2"/>
          </w:tcPr>
          <w:p w14:paraId="55279949" w14:textId="77777777" w:rsidR="00E7256F" w:rsidRPr="009076DB" w:rsidRDefault="00E7256F" w:rsidP="00302AD9">
            <w:pPr>
              <w:rPr>
                <w:sz w:val="20"/>
                <w:szCs w:val="20"/>
              </w:rPr>
            </w:pPr>
          </w:p>
        </w:tc>
      </w:tr>
      <w:tr w:rsidR="00E7256F" w14:paraId="55E09FF4" w14:textId="77777777" w:rsidTr="00206456">
        <w:tc>
          <w:tcPr>
            <w:tcW w:w="988" w:type="dxa"/>
            <w:vMerge/>
          </w:tcPr>
          <w:p w14:paraId="3A56D7A1" w14:textId="77777777" w:rsidR="00E7256F" w:rsidRPr="009076DB" w:rsidRDefault="00E7256F" w:rsidP="00302AD9">
            <w:pPr>
              <w:rPr>
                <w:sz w:val="20"/>
                <w:szCs w:val="20"/>
              </w:rPr>
            </w:pPr>
          </w:p>
        </w:tc>
        <w:tc>
          <w:tcPr>
            <w:tcW w:w="708" w:type="dxa"/>
            <w:vMerge/>
            <w:vAlign w:val="center"/>
          </w:tcPr>
          <w:p w14:paraId="309B06A5" w14:textId="77777777" w:rsidR="00E7256F" w:rsidRPr="009076DB" w:rsidRDefault="00E7256F" w:rsidP="00206456">
            <w:pPr>
              <w:jc w:val="center"/>
              <w:rPr>
                <w:sz w:val="20"/>
                <w:szCs w:val="20"/>
              </w:rPr>
            </w:pPr>
          </w:p>
        </w:tc>
        <w:tc>
          <w:tcPr>
            <w:tcW w:w="1701" w:type="dxa"/>
          </w:tcPr>
          <w:p w14:paraId="465AA289" w14:textId="77777777" w:rsidR="00E7256F" w:rsidRPr="009076DB" w:rsidRDefault="00E7256F" w:rsidP="00302AD9">
            <w:pPr>
              <w:rPr>
                <w:sz w:val="20"/>
                <w:szCs w:val="20"/>
              </w:rPr>
            </w:pPr>
          </w:p>
        </w:tc>
        <w:tc>
          <w:tcPr>
            <w:tcW w:w="2835" w:type="dxa"/>
          </w:tcPr>
          <w:p w14:paraId="1E1A3D42" w14:textId="77777777" w:rsidR="00E7256F" w:rsidRPr="009076DB" w:rsidRDefault="00E7256F" w:rsidP="00302AD9">
            <w:pPr>
              <w:rPr>
                <w:sz w:val="20"/>
                <w:szCs w:val="20"/>
              </w:rPr>
            </w:pPr>
          </w:p>
        </w:tc>
        <w:tc>
          <w:tcPr>
            <w:tcW w:w="2262" w:type="dxa"/>
            <w:gridSpan w:val="2"/>
          </w:tcPr>
          <w:p w14:paraId="6FACDE7F" w14:textId="77777777" w:rsidR="00E7256F" w:rsidRPr="009076DB" w:rsidRDefault="00E7256F" w:rsidP="00302AD9">
            <w:pPr>
              <w:rPr>
                <w:sz w:val="20"/>
                <w:szCs w:val="20"/>
              </w:rPr>
            </w:pPr>
          </w:p>
        </w:tc>
      </w:tr>
      <w:tr w:rsidR="00E7256F" w14:paraId="04FE6277" w14:textId="77777777" w:rsidTr="00206456">
        <w:tc>
          <w:tcPr>
            <w:tcW w:w="988" w:type="dxa"/>
            <w:vMerge w:val="restart"/>
          </w:tcPr>
          <w:p w14:paraId="25652A2F" w14:textId="77777777" w:rsidR="00E7256F" w:rsidRPr="009076DB" w:rsidRDefault="00E7256F" w:rsidP="00302AD9">
            <w:pPr>
              <w:rPr>
                <w:sz w:val="20"/>
                <w:szCs w:val="20"/>
              </w:rPr>
            </w:pPr>
            <w:r w:rsidRPr="009076DB">
              <w:rPr>
                <w:rFonts w:hint="eastAsia"/>
                <w:sz w:val="20"/>
                <w:szCs w:val="20"/>
              </w:rPr>
              <w:t>7.</w:t>
            </w:r>
            <w:r w:rsidRPr="009076DB">
              <w:rPr>
                <w:rFonts w:hint="eastAsia"/>
                <w:sz w:val="20"/>
                <w:szCs w:val="20"/>
              </w:rPr>
              <w:t>研究</w:t>
            </w:r>
          </w:p>
          <w:p w14:paraId="35101F0C" w14:textId="77777777" w:rsidR="00E7256F" w:rsidRPr="009076DB" w:rsidRDefault="00E7256F" w:rsidP="00302AD9">
            <w:pPr>
              <w:rPr>
                <w:sz w:val="20"/>
                <w:szCs w:val="20"/>
              </w:rPr>
            </w:pPr>
            <w:r w:rsidRPr="009076DB">
              <w:rPr>
                <w:rFonts w:hint="eastAsia"/>
                <w:sz w:val="20"/>
                <w:szCs w:val="20"/>
              </w:rPr>
              <w:t>協力者</w:t>
            </w:r>
          </w:p>
        </w:tc>
        <w:tc>
          <w:tcPr>
            <w:tcW w:w="708" w:type="dxa"/>
            <w:vMerge w:val="restart"/>
            <w:vAlign w:val="center"/>
          </w:tcPr>
          <w:p w14:paraId="4683DE42" w14:textId="77777777" w:rsidR="00E7256F" w:rsidRPr="009076DB" w:rsidRDefault="00E7256F" w:rsidP="00206456">
            <w:pPr>
              <w:jc w:val="center"/>
              <w:rPr>
                <w:sz w:val="20"/>
                <w:szCs w:val="20"/>
              </w:rPr>
            </w:pPr>
            <w:r w:rsidRPr="009076DB">
              <w:rPr>
                <w:rFonts w:hint="eastAsia"/>
                <w:sz w:val="20"/>
                <w:szCs w:val="20"/>
              </w:rPr>
              <w:t>甲</w:t>
            </w:r>
          </w:p>
        </w:tc>
        <w:tc>
          <w:tcPr>
            <w:tcW w:w="1701" w:type="dxa"/>
          </w:tcPr>
          <w:p w14:paraId="4BF26E15" w14:textId="77777777" w:rsidR="00E7256F" w:rsidRPr="009076DB" w:rsidRDefault="00E7256F" w:rsidP="00302AD9">
            <w:pPr>
              <w:rPr>
                <w:sz w:val="20"/>
                <w:szCs w:val="20"/>
              </w:rPr>
            </w:pPr>
          </w:p>
        </w:tc>
        <w:tc>
          <w:tcPr>
            <w:tcW w:w="2835" w:type="dxa"/>
          </w:tcPr>
          <w:p w14:paraId="2E75E8E2" w14:textId="77777777" w:rsidR="00E7256F" w:rsidRPr="009076DB" w:rsidRDefault="00E7256F" w:rsidP="00302AD9">
            <w:pPr>
              <w:rPr>
                <w:sz w:val="20"/>
                <w:szCs w:val="20"/>
              </w:rPr>
            </w:pPr>
          </w:p>
        </w:tc>
        <w:tc>
          <w:tcPr>
            <w:tcW w:w="2262" w:type="dxa"/>
            <w:gridSpan w:val="2"/>
          </w:tcPr>
          <w:p w14:paraId="7C73E3FD" w14:textId="77777777" w:rsidR="00E7256F" w:rsidRPr="009076DB" w:rsidRDefault="00E7256F" w:rsidP="00302AD9">
            <w:pPr>
              <w:rPr>
                <w:sz w:val="20"/>
                <w:szCs w:val="20"/>
              </w:rPr>
            </w:pPr>
          </w:p>
        </w:tc>
      </w:tr>
      <w:tr w:rsidR="00E7256F" w14:paraId="577ED9D7" w14:textId="77777777" w:rsidTr="00206456">
        <w:tc>
          <w:tcPr>
            <w:tcW w:w="988" w:type="dxa"/>
            <w:vMerge/>
          </w:tcPr>
          <w:p w14:paraId="2E1424F5" w14:textId="77777777" w:rsidR="00E7256F" w:rsidRPr="009076DB" w:rsidRDefault="00E7256F" w:rsidP="00302AD9">
            <w:pPr>
              <w:rPr>
                <w:sz w:val="20"/>
                <w:szCs w:val="20"/>
              </w:rPr>
            </w:pPr>
          </w:p>
        </w:tc>
        <w:tc>
          <w:tcPr>
            <w:tcW w:w="708" w:type="dxa"/>
            <w:vMerge/>
            <w:vAlign w:val="center"/>
          </w:tcPr>
          <w:p w14:paraId="55DA878C" w14:textId="77777777" w:rsidR="00E7256F" w:rsidRPr="009076DB" w:rsidRDefault="00E7256F" w:rsidP="00206456">
            <w:pPr>
              <w:jc w:val="center"/>
              <w:rPr>
                <w:sz w:val="20"/>
                <w:szCs w:val="20"/>
              </w:rPr>
            </w:pPr>
          </w:p>
        </w:tc>
        <w:tc>
          <w:tcPr>
            <w:tcW w:w="1701" w:type="dxa"/>
          </w:tcPr>
          <w:p w14:paraId="3B8ED6B5" w14:textId="77777777" w:rsidR="00E7256F" w:rsidRPr="009076DB" w:rsidRDefault="00E7256F" w:rsidP="00302AD9">
            <w:pPr>
              <w:rPr>
                <w:sz w:val="20"/>
                <w:szCs w:val="20"/>
              </w:rPr>
            </w:pPr>
          </w:p>
        </w:tc>
        <w:tc>
          <w:tcPr>
            <w:tcW w:w="2835" w:type="dxa"/>
          </w:tcPr>
          <w:p w14:paraId="71CFB737" w14:textId="77777777" w:rsidR="00E7256F" w:rsidRPr="009076DB" w:rsidRDefault="00E7256F" w:rsidP="00302AD9">
            <w:pPr>
              <w:rPr>
                <w:sz w:val="20"/>
                <w:szCs w:val="20"/>
              </w:rPr>
            </w:pPr>
          </w:p>
        </w:tc>
        <w:tc>
          <w:tcPr>
            <w:tcW w:w="2262" w:type="dxa"/>
            <w:gridSpan w:val="2"/>
          </w:tcPr>
          <w:p w14:paraId="48B4B489" w14:textId="77777777" w:rsidR="00E7256F" w:rsidRPr="009076DB" w:rsidRDefault="00E7256F" w:rsidP="00302AD9">
            <w:pPr>
              <w:rPr>
                <w:sz w:val="20"/>
                <w:szCs w:val="20"/>
              </w:rPr>
            </w:pPr>
          </w:p>
        </w:tc>
      </w:tr>
      <w:tr w:rsidR="00E7256F" w14:paraId="01B1BE30" w14:textId="77777777" w:rsidTr="00206456">
        <w:tc>
          <w:tcPr>
            <w:tcW w:w="988" w:type="dxa"/>
            <w:vMerge/>
          </w:tcPr>
          <w:p w14:paraId="3877E06D" w14:textId="77777777" w:rsidR="00E7256F" w:rsidRPr="009076DB" w:rsidRDefault="00E7256F" w:rsidP="00302AD9">
            <w:pPr>
              <w:rPr>
                <w:sz w:val="20"/>
                <w:szCs w:val="20"/>
              </w:rPr>
            </w:pPr>
          </w:p>
        </w:tc>
        <w:tc>
          <w:tcPr>
            <w:tcW w:w="708" w:type="dxa"/>
            <w:vMerge w:val="restart"/>
            <w:vAlign w:val="center"/>
          </w:tcPr>
          <w:p w14:paraId="69E98ED6" w14:textId="77777777" w:rsidR="00E7256F" w:rsidRPr="009076DB" w:rsidRDefault="00E7256F" w:rsidP="00206456">
            <w:pPr>
              <w:jc w:val="center"/>
              <w:rPr>
                <w:sz w:val="20"/>
                <w:szCs w:val="20"/>
              </w:rPr>
            </w:pPr>
            <w:r w:rsidRPr="009076DB">
              <w:rPr>
                <w:rFonts w:hint="eastAsia"/>
                <w:sz w:val="20"/>
                <w:szCs w:val="20"/>
              </w:rPr>
              <w:t>乙</w:t>
            </w:r>
          </w:p>
        </w:tc>
        <w:tc>
          <w:tcPr>
            <w:tcW w:w="1701" w:type="dxa"/>
          </w:tcPr>
          <w:p w14:paraId="40198E65" w14:textId="77777777" w:rsidR="00E7256F" w:rsidRPr="009076DB" w:rsidRDefault="00E7256F" w:rsidP="00302AD9">
            <w:pPr>
              <w:rPr>
                <w:sz w:val="20"/>
                <w:szCs w:val="20"/>
              </w:rPr>
            </w:pPr>
          </w:p>
        </w:tc>
        <w:tc>
          <w:tcPr>
            <w:tcW w:w="2835" w:type="dxa"/>
          </w:tcPr>
          <w:p w14:paraId="2F788CB0" w14:textId="77777777" w:rsidR="00E7256F" w:rsidRPr="009076DB" w:rsidRDefault="00E7256F" w:rsidP="00302AD9">
            <w:pPr>
              <w:rPr>
                <w:sz w:val="20"/>
                <w:szCs w:val="20"/>
              </w:rPr>
            </w:pPr>
          </w:p>
        </w:tc>
        <w:tc>
          <w:tcPr>
            <w:tcW w:w="2262" w:type="dxa"/>
            <w:gridSpan w:val="2"/>
          </w:tcPr>
          <w:p w14:paraId="3EBA072A" w14:textId="77777777" w:rsidR="00E7256F" w:rsidRPr="009076DB" w:rsidRDefault="00E7256F" w:rsidP="00302AD9">
            <w:pPr>
              <w:rPr>
                <w:sz w:val="20"/>
                <w:szCs w:val="20"/>
              </w:rPr>
            </w:pPr>
          </w:p>
        </w:tc>
      </w:tr>
      <w:tr w:rsidR="00E7256F" w14:paraId="760595B6" w14:textId="77777777" w:rsidTr="009076DB">
        <w:tc>
          <w:tcPr>
            <w:tcW w:w="988" w:type="dxa"/>
            <w:vMerge/>
          </w:tcPr>
          <w:p w14:paraId="1AD9E871" w14:textId="77777777" w:rsidR="00E7256F" w:rsidRPr="009076DB" w:rsidRDefault="00E7256F" w:rsidP="00302AD9">
            <w:pPr>
              <w:rPr>
                <w:sz w:val="20"/>
                <w:szCs w:val="20"/>
              </w:rPr>
            </w:pPr>
          </w:p>
        </w:tc>
        <w:tc>
          <w:tcPr>
            <w:tcW w:w="708" w:type="dxa"/>
            <w:vMerge/>
          </w:tcPr>
          <w:p w14:paraId="34B708F3" w14:textId="77777777" w:rsidR="00E7256F" w:rsidRPr="009076DB" w:rsidRDefault="00E7256F" w:rsidP="00302AD9">
            <w:pPr>
              <w:rPr>
                <w:sz w:val="20"/>
                <w:szCs w:val="20"/>
              </w:rPr>
            </w:pPr>
          </w:p>
        </w:tc>
        <w:tc>
          <w:tcPr>
            <w:tcW w:w="1701" w:type="dxa"/>
          </w:tcPr>
          <w:p w14:paraId="6CDF3136" w14:textId="77777777" w:rsidR="00E7256F" w:rsidRPr="009076DB" w:rsidRDefault="00E7256F" w:rsidP="00302AD9">
            <w:pPr>
              <w:rPr>
                <w:sz w:val="20"/>
                <w:szCs w:val="20"/>
              </w:rPr>
            </w:pPr>
          </w:p>
        </w:tc>
        <w:tc>
          <w:tcPr>
            <w:tcW w:w="2835" w:type="dxa"/>
          </w:tcPr>
          <w:p w14:paraId="496FC3C7" w14:textId="77777777" w:rsidR="00E7256F" w:rsidRPr="009076DB" w:rsidRDefault="00E7256F" w:rsidP="00302AD9">
            <w:pPr>
              <w:rPr>
                <w:sz w:val="20"/>
                <w:szCs w:val="20"/>
              </w:rPr>
            </w:pPr>
          </w:p>
        </w:tc>
        <w:tc>
          <w:tcPr>
            <w:tcW w:w="2262" w:type="dxa"/>
            <w:gridSpan w:val="2"/>
          </w:tcPr>
          <w:p w14:paraId="5FB67724" w14:textId="77777777" w:rsidR="00E7256F" w:rsidRPr="009076DB" w:rsidRDefault="00E7256F" w:rsidP="00302AD9">
            <w:pPr>
              <w:rPr>
                <w:sz w:val="20"/>
                <w:szCs w:val="20"/>
              </w:rPr>
            </w:pPr>
          </w:p>
        </w:tc>
      </w:tr>
      <w:tr w:rsidR="00E7256F" w14:paraId="61A64FCD" w14:textId="77777777" w:rsidTr="009076DB">
        <w:tc>
          <w:tcPr>
            <w:tcW w:w="1696" w:type="dxa"/>
            <w:gridSpan w:val="2"/>
            <w:vMerge w:val="restart"/>
          </w:tcPr>
          <w:p w14:paraId="4F4D6E10" w14:textId="77777777" w:rsidR="009076DB" w:rsidRDefault="00E7256F" w:rsidP="00302AD9">
            <w:pPr>
              <w:rPr>
                <w:sz w:val="20"/>
                <w:szCs w:val="20"/>
              </w:rPr>
            </w:pPr>
            <w:r w:rsidRPr="009076DB">
              <w:rPr>
                <w:rFonts w:hint="eastAsia"/>
                <w:sz w:val="20"/>
                <w:szCs w:val="20"/>
              </w:rPr>
              <w:t>8.</w:t>
            </w:r>
            <w:r w:rsidRPr="009076DB">
              <w:rPr>
                <w:rFonts w:hint="eastAsia"/>
                <w:sz w:val="20"/>
                <w:szCs w:val="20"/>
              </w:rPr>
              <w:t>研究経費の</w:t>
            </w:r>
          </w:p>
          <w:p w14:paraId="68843AE5" w14:textId="77777777" w:rsidR="00E7256F" w:rsidRPr="009076DB" w:rsidRDefault="00E7256F" w:rsidP="00302AD9">
            <w:pPr>
              <w:rPr>
                <w:sz w:val="20"/>
                <w:szCs w:val="20"/>
              </w:rPr>
            </w:pPr>
            <w:r w:rsidRPr="009076DB">
              <w:rPr>
                <w:rFonts w:hint="eastAsia"/>
                <w:sz w:val="20"/>
                <w:szCs w:val="20"/>
              </w:rPr>
              <w:t>負担額</w:t>
            </w:r>
          </w:p>
          <w:p w14:paraId="33D4504A" w14:textId="77777777" w:rsidR="00E7256F" w:rsidRPr="009076DB" w:rsidRDefault="00E7256F" w:rsidP="00302AD9">
            <w:pPr>
              <w:rPr>
                <w:sz w:val="20"/>
                <w:szCs w:val="20"/>
              </w:rPr>
            </w:pPr>
            <w:r w:rsidRPr="009076DB">
              <w:rPr>
                <w:rFonts w:hint="eastAsia"/>
                <w:sz w:val="20"/>
                <w:szCs w:val="20"/>
              </w:rPr>
              <w:t>（消費税額及び地方消費税額を含む）</w:t>
            </w:r>
          </w:p>
        </w:tc>
        <w:tc>
          <w:tcPr>
            <w:tcW w:w="1701" w:type="dxa"/>
          </w:tcPr>
          <w:p w14:paraId="7318EC57" w14:textId="77777777" w:rsidR="00E7256F" w:rsidRPr="009076DB" w:rsidRDefault="00E7256F" w:rsidP="00F96FF6">
            <w:pPr>
              <w:jc w:val="center"/>
              <w:rPr>
                <w:sz w:val="20"/>
                <w:szCs w:val="20"/>
              </w:rPr>
            </w:pPr>
            <w:r w:rsidRPr="009076DB">
              <w:rPr>
                <w:rFonts w:hint="eastAsia"/>
                <w:sz w:val="20"/>
                <w:szCs w:val="20"/>
              </w:rPr>
              <w:t>区分</w:t>
            </w:r>
          </w:p>
        </w:tc>
        <w:tc>
          <w:tcPr>
            <w:tcW w:w="2835" w:type="dxa"/>
          </w:tcPr>
          <w:p w14:paraId="1E2FAE0F" w14:textId="77777777" w:rsidR="00E7256F" w:rsidRPr="009076DB" w:rsidRDefault="00E7256F" w:rsidP="00F96FF6">
            <w:pPr>
              <w:jc w:val="center"/>
              <w:rPr>
                <w:sz w:val="20"/>
                <w:szCs w:val="20"/>
              </w:rPr>
            </w:pPr>
            <w:r w:rsidRPr="009076DB">
              <w:rPr>
                <w:rFonts w:hint="eastAsia"/>
                <w:sz w:val="20"/>
                <w:szCs w:val="20"/>
              </w:rPr>
              <w:t>甲</w:t>
            </w:r>
          </w:p>
        </w:tc>
        <w:tc>
          <w:tcPr>
            <w:tcW w:w="2262" w:type="dxa"/>
            <w:gridSpan w:val="2"/>
          </w:tcPr>
          <w:p w14:paraId="26353105" w14:textId="77777777" w:rsidR="00E7256F" w:rsidRPr="009076DB" w:rsidRDefault="00E7256F" w:rsidP="00F96FF6">
            <w:pPr>
              <w:jc w:val="center"/>
              <w:rPr>
                <w:sz w:val="20"/>
                <w:szCs w:val="20"/>
              </w:rPr>
            </w:pPr>
            <w:r w:rsidRPr="009076DB">
              <w:rPr>
                <w:rFonts w:hint="eastAsia"/>
                <w:sz w:val="20"/>
                <w:szCs w:val="20"/>
              </w:rPr>
              <w:t>乙</w:t>
            </w:r>
          </w:p>
        </w:tc>
      </w:tr>
      <w:tr w:rsidR="00E7256F" w14:paraId="2426A813" w14:textId="77777777" w:rsidTr="009076DB">
        <w:tc>
          <w:tcPr>
            <w:tcW w:w="1696" w:type="dxa"/>
            <w:gridSpan w:val="2"/>
            <w:vMerge/>
          </w:tcPr>
          <w:p w14:paraId="44505426" w14:textId="77777777" w:rsidR="00E7256F" w:rsidRPr="009076DB" w:rsidRDefault="00E7256F" w:rsidP="00302AD9">
            <w:pPr>
              <w:rPr>
                <w:sz w:val="20"/>
                <w:szCs w:val="20"/>
              </w:rPr>
            </w:pPr>
          </w:p>
        </w:tc>
        <w:tc>
          <w:tcPr>
            <w:tcW w:w="1701" w:type="dxa"/>
          </w:tcPr>
          <w:p w14:paraId="58B90620" w14:textId="77777777" w:rsidR="00E7256F" w:rsidRPr="009076DB" w:rsidRDefault="00E7256F" w:rsidP="00F96FF6">
            <w:pPr>
              <w:jc w:val="center"/>
              <w:rPr>
                <w:sz w:val="20"/>
                <w:szCs w:val="20"/>
              </w:rPr>
            </w:pPr>
            <w:r w:rsidRPr="009076DB">
              <w:rPr>
                <w:rFonts w:hint="eastAsia"/>
                <w:sz w:val="20"/>
                <w:szCs w:val="20"/>
              </w:rPr>
              <w:t>直接経費</w:t>
            </w:r>
          </w:p>
        </w:tc>
        <w:tc>
          <w:tcPr>
            <w:tcW w:w="2835" w:type="dxa"/>
          </w:tcPr>
          <w:p w14:paraId="4D2CEF0A" w14:textId="77777777" w:rsidR="00E7256F" w:rsidRPr="009076DB" w:rsidRDefault="00F96FF6" w:rsidP="00F96FF6">
            <w:pPr>
              <w:jc w:val="right"/>
              <w:rPr>
                <w:sz w:val="20"/>
                <w:szCs w:val="20"/>
              </w:rPr>
            </w:pPr>
            <w:r>
              <w:rPr>
                <w:rFonts w:hint="eastAsia"/>
                <w:sz w:val="20"/>
                <w:szCs w:val="20"/>
              </w:rPr>
              <w:t>円</w:t>
            </w:r>
          </w:p>
        </w:tc>
        <w:tc>
          <w:tcPr>
            <w:tcW w:w="2262" w:type="dxa"/>
            <w:gridSpan w:val="2"/>
          </w:tcPr>
          <w:p w14:paraId="4FDB1E4F" w14:textId="77777777" w:rsidR="00E7256F" w:rsidRPr="009076DB" w:rsidRDefault="00F96FF6" w:rsidP="00F96FF6">
            <w:pPr>
              <w:jc w:val="right"/>
              <w:rPr>
                <w:sz w:val="20"/>
                <w:szCs w:val="20"/>
              </w:rPr>
            </w:pPr>
            <w:r>
              <w:rPr>
                <w:rFonts w:hint="eastAsia"/>
                <w:sz w:val="20"/>
                <w:szCs w:val="20"/>
              </w:rPr>
              <w:t>円</w:t>
            </w:r>
          </w:p>
        </w:tc>
      </w:tr>
      <w:tr w:rsidR="00E7256F" w14:paraId="3FDDD011" w14:textId="77777777" w:rsidTr="009263C4">
        <w:tc>
          <w:tcPr>
            <w:tcW w:w="1696" w:type="dxa"/>
            <w:gridSpan w:val="2"/>
            <w:vMerge/>
          </w:tcPr>
          <w:p w14:paraId="7A0A9F8A" w14:textId="77777777" w:rsidR="00E7256F" w:rsidRPr="009076DB" w:rsidRDefault="00E7256F" w:rsidP="00302AD9">
            <w:pPr>
              <w:rPr>
                <w:sz w:val="20"/>
                <w:szCs w:val="20"/>
              </w:rPr>
            </w:pPr>
          </w:p>
        </w:tc>
        <w:tc>
          <w:tcPr>
            <w:tcW w:w="1701" w:type="dxa"/>
          </w:tcPr>
          <w:p w14:paraId="04976BA5" w14:textId="77777777" w:rsidR="00E7256F" w:rsidRPr="009076DB" w:rsidRDefault="00E7256F" w:rsidP="00F96FF6">
            <w:pPr>
              <w:jc w:val="center"/>
              <w:rPr>
                <w:sz w:val="20"/>
                <w:szCs w:val="20"/>
              </w:rPr>
            </w:pPr>
            <w:r w:rsidRPr="009076DB">
              <w:rPr>
                <w:rFonts w:hint="eastAsia"/>
                <w:sz w:val="20"/>
                <w:szCs w:val="20"/>
              </w:rPr>
              <w:t>間接経費</w:t>
            </w:r>
          </w:p>
          <w:p w14:paraId="40094BD1" w14:textId="77777777" w:rsidR="00E7256F" w:rsidRPr="009076DB" w:rsidRDefault="00E7256F" w:rsidP="00F96FF6">
            <w:pPr>
              <w:jc w:val="center"/>
              <w:rPr>
                <w:sz w:val="16"/>
                <w:szCs w:val="16"/>
              </w:rPr>
            </w:pPr>
            <w:r w:rsidRPr="009076DB">
              <w:rPr>
                <w:rFonts w:hint="eastAsia"/>
                <w:sz w:val="16"/>
                <w:szCs w:val="16"/>
              </w:rPr>
              <w:t>（産学連携経費）</w:t>
            </w:r>
          </w:p>
        </w:tc>
        <w:tc>
          <w:tcPr>
            <w:tcW w:w="2835" w:type="dxa"/>
            <w:tcBorders>
              <w:tr2bl w:val="single" w:sz="4" w:space="0" w:color="auto"/>
            </w:tcBorders>
          </w:tcPr>
          <w:p w14:paraId="3FAE7794" w14:textId="77777777" w:rsidR="00E7256F" w:rsidRPr="009076DB" w:rsidRDefault="00E7256F" w:rsidP="00302AD9">
            <w:pPr>
              <w:rPr>
                <w:sz w:val="20"/>
                <w:szCs w:val="20"/>
              </w:rPr>
            </w:pPr>
          </w:p>
        </w:tc>
        <w:tc>
          <w:tcPr>
            <w:tcW w:w="2262" w:type="dxa"/>
            <w:gridSpan w:val="2"/>
          </w:tcPr>
          <w:p w14:paraId="232E3CC3" w14:textId="77777777" w:rsidR="00E7256F" w:rsidRPr="009076DB" w:rsidRDefault="00F96FF6" w:rsidP="00F96FF6">
            <w:pPr>
              <w:jc w:val="right"/>
              <w:rPr>
                <w:sz w:val="20"/>
                <w:szCs w:val="20"/>
              </w:rPr>
            </w:pPr>
            <w:r>
              <w:rPr>
                <w:rFonts w:hint="eastAsia"/>
                <w:sz w:val="20"/>
                <w:szCs w:val="20"/>
              </w:rPr>
              <w:t>円</w:t>
            </w:r>
          </w:p>
        </w:tc>
      </w:tr>
      <w:tr w:rsidR="00E7256F" w14:paraId="4502C932" w14:textId="77777777" w:rsidTr="009263C4">
        <w:tc>
          <w:tcPr>
            <w:tcW w:w="1696" w:type="dxa"/>
            <w:gridSpan w:val="2"/>
            <w:vMerge/>
          </w:tcPr>
          <w:p w14:paraId="3B84041A" w14:textId="77777777" w:rsidR="00E7256F" w:rsidRPr="009076DB" w:rsidRDefault="00E7256F" w:rsidP="00302AD9">
            <w:pPr>
              <w:rPr>
                <w:sz w:val="20"/>
                <w:szCs w:val="20"/>
              </w:rPr>
            </w:pPr>
          </w:p>
        </w:tc>
        <w:tc>
          <w:tcPr>
            <w:tcW w:w="1701" w:type="dxa"/>
            <w:vAlign w:val="center"/>
          </w:tcPr>
          <w:p w14:paraId="529E30D0" w14:textId="77777777" w:rsidR="00E7256F" w:rsidRPr="009076DB" w:rsidRDefault="00E7256F" w:rsidP="009263C4">
            <w:pPr>
              <w:jc w:val="center"/>
              <w:rPr>
                <w:sz w:val="20"/>
                <w:szCs w:val="20"/>
              </w:rPr>
            </w:pPr>
            <w:r w:rsidRPr="009076DB">
              <w:rPr>
                <w:rFonts w:hint="eastAsia"/>
                <w:sz w:val="20"/>
                <w:szCs w:val="20"/>
              </w:rPr>
              <w:t>研究料</w:t>
            </w:r>
          </w:p>
        </w:tc>
        <w:tc>
          <w:tcPr>
            <w:tcW w:w="2835" w:type="dxa"/>
            <w:tcBorders>
              <w:tr2bl w:val="single" w:sz="4" w:space="0" w:color="auto"/>
            </w:tcBorders>
          </w:tcPr>
          <w:p w14:paraId="19C36D76" w14:textId="77777777" w:rsidR="00E7256F" w:rsidRPr="009076DB" w:rsidRDefault="00E7256F" w:rsidP="00302AD9">
            <w:pPr>
              <w:rPr>
                <w:sz w:val="20"/>
                <w:szCs w:val="20"/>
              </w:rPr>
            </w:pPr>
          </w:p>
        </w:tc>
        <w:tc>
          <w:tcPr>
            <w:tcW w:w="2262" w:type="dxa"/>
            <w:gridSpan w:val="2"/>
          </w:tcPr>
          <w:p w14:paraId="794B0FCC" w14:textId="77777777" w:rsidR="00E7256F" w:rsidRDefault="00F96FF6" w:rsidP="00F96FF6">
            <w:pPr>
              <w:jc w:val="right"/>
              <w:rPr>
                <w:sz w:val="20"/>
                <w:szCs w:val="20"/>
              </w:rPr>
            </w:pPr>
            <w:r>
              <w:rPr>
                <w:rFonts w:hint="eastAsia"/>
                <w:sz w:val="20"/>
                <w:szCs w:val="20"/>
              </w:rPr>
              <w:t>円</w:t>
            </w:r>
          </w:p>
          <w:p w14:paraId="4FA9ED56" w14:textId="77777777" w:rsidR="00F96FF6" w:rsidRPr="009076DB" w:rsidRDefault="00F96FF6" w:rsidP="00F96FF6">
            <w:pPr>
              <w:jc w:val="right"/>
              <w:rPr>
                <w:sz w:val="20"/>
                <w:szCs w:val="20"/>
              </w:rPr>
            </w:pPr>
            <w:r>
              <w:rPr>
                <w:rFonts w:hint="eastAsia"/>
                <w:sz w:val="20"/>
                <w:szCs w:val="20"/>
              </w:rPr>
              <w:t>（　　　円×　　人）</w:t>
            </w:r>
          </w:p>
        </w:tc>
      </w:tr>
      <w:tr w:rsidR="00E7256F" w14:paraId="08C49E8B" w14:textId="77777777" w:rsidTr="009076DB">
        <w:tc>
          <w:tcPr>
            <w:tcW w:w="1696" w:type="dxa"/>
            <w:gridSpan w:val="2"/>
            <w:vMerge/>
          </w:tcPr>
          <w:p w14:paraId="16ED4B8C" w14:textId="77777777" w:rsidR="00E7256F" w:rsidRPr="009076DB" w:rsidRDefault="00E7256F" w:rsidP="00302AD9">
            <w:pPr>
              <w:rPr>
                <w:sz w:val="20"/>
                <w:szCs w:val="20"/>
              </w:rPr>
            </w:pPr>
          </w:p>
        </w:tc>
        <w:tc>
          <w:tcPr>
            <w:tcW w:w="1701" w:type="dxa"/>
          </w:tcPr>
          <w:p w14:paraId="2877FF2B" w14:textId="77777777" w:rsidR="00E7256F" w:rsidRPr="009076DB" w:rsidRDefault="00E7256F" w:rsidP="00F96FF6">
            <w:pPr>
              <w:jc w:val="center"/>
              <w:rPr>
                <w:sz w:val="20"/>
                <w:szCs w:val="20"/>
              </w:rPr>
            </w:pPr>
            <w:r w:rsidRPr="009076DB">
              <w:rPr>
                <w:rFonts w:hint="eastAsia"/>
                <w:sz w:val="20"/>
                <w:szCs w:val="20"/>
              </w:rPr>
              <w:t>合計</w:t>
            </w:r>
          </w:p>
        </w:tc>
        <w:tc>
          <w:tcPr>
            <w:tcW w:w="2835" w:type="dxa"/>
          </w:tcPr>
          <w:p w14:paraId="1E84EF23" w14:textId="77777777" w:rsidR="00E7256F" w:rsidRPr="009076DB" w:rsidRDefault="00F96FF6" w:rsidP="00F96FF6">
            <w:pPr>
              <w:jc w:val="right"/>
              <w:rPr>
                <w:sz w:val="20"/>
                <w:szCs w:val="20"/>
              </w:rPr>
            </w:pPr>
            <w:r>
              <w:rPr>
                <w:rFonts w:hint="eastAsia"/>
                <w:sz w:val="20"/>
                <w:szCs w:val="20"/>
              </w:rPr>
              <w:t>円</w:t>
            </w:r>
          </w:p>
        </w:tc>
        <w:tc>
          <w:tcPr>
            <w:tcW w:w="2262" w:type="dxa"/>
            <w:gridSpan w:val="2"/>
          </w:tcPr>
          <w:p w14:paraId="6CD6D55F" w14:textId="77777777" w:rsidR="00E7256F" w:rsidRPr="009076DB" w:rsidRDefault="00F96FF6" w:rsidP="00F96FF6">
            <w:pPr>
              <w:jc w:val="right"/>
              <w:rPr>
                <w:sz w:val="20"/>
                <w:szCs w:val="20"/>
              </w:rPr>
            </w:pPr>
            <w:r>
              <w:rPr>
                <w:rFonts w:hint="eastAsia"/>
                <w:sz w:val="20"/>
                <w:szCs w:val="20"/>
              </w:rPr>
              <w:t>円</w:t>
            </w:r>
          </w:p>
        </w:tc>
      </w:tr>
      <w:tr w:rsidR="00F7171D" w14:paraId="6C87871B" w14:textId="77777777" w:rsidTr="00A45233">
        <w:trPr>
          <w:trHeight w:val="390"/>
        </w:trPr>
        <w:tc>
          <w:tcPr>
            <w:tcW w:w="988" w:type="dxa"/>
            <w:vMerge w:val="restart"/>
          </w:tcPr>
          <w:p w14:paraId="7A02E5E0" w14:textId="77777777" w:rsidR="00F7171D" w:rsidRPr="009076DB" w:rsidRDefault="00E7256F" w:rsidP="00302AD9">
            <w:pPr>
              <w:rPr>
                <w:sz w:val="16"/>
                <w:szCs w:val="16"/>
              </w:rPr>
            </w:pPr>
            <w:r w:rsidRPr="009076DB">
              <w:rPr>
                <w:rFonts w:hint="eastAsia"/>
                <w:sz w:val="16"/>
                <w:szCs w:val="16"/>
              </w:rPr>
              <w:t>9.</w:t>
            </w:r>
            <w:r w:rsidRPr="009076DB">
              <w:rPr>
                <w:rFonts w:hint="eastAsia"/>
                <w:sz w:val="16"/>
                <w:szCs w:val="16"/>
              </w:rPr>
              <w:t>甲における共同研究の施設・設備</w:t>
            </w:r>
          </w:p>
        </w:tc>
        <w:tc>
          <w:tcPr>
            <w:tcW w:w="708" w:type="dxa"/>
            <w:vMerge w:val="restart"/>
          </w:tcPr>
          <w:p w14:paraId="5C39C918" w14:textId="77777777" w:rsidR="00F7171D" w:rsidRPr="009076DB" w:rsidRDefault="00F7171D" w:rsidP="00F96FF6">
            <w:pPr>
              <w:jc w:val="center"/>
              <w:rPr>
                <w:sz w:val="20"/>
                <w:szCs w:val="20"/>
              </w:rPr>
            </w:pPr>
            <w:r w:rsidRPr="009076DB">
              <w:rPr>
                <w:rFonts w:hint="eastAsia"/>
                <w:sz w:val="20"/>
                <w:szCs w:val="20"/>
              </w:rPr>
              <w:t>所有</w:t>
            </w:r>
          </w:p>
          <w:p w14:paraId="2FE48E56" w14:textId="77777777" w:rsidR="00F7171D" w:rsidRPr="009076DB" w:rsidRDefault="00F7171D" w:rsidP="00F96FF6">
            <w:pPr>
              <w:jc w:val="center"/>
              <w:rPr>
                <w:sz w:val="20"/>
                <w:szCs w:val="20"/>
              </w:rPr>
            </w:pPr>
            <w:r w:rsidRPr="009076DB">
              <w:rPr>
                <w:rFonts w:hint="eastAsia"/>
                <w:sz w:val="20"/>
                <w:szCs w:val="20"/>
              </w:rPr>
              <w:t>区分</w:t>
            </w:r>
          </w:p>
        </w:tc>
        <w:tc>
          <w:tcPr>
            <w:tcW w:w="1701" w:type="dxa"/>
            <w:vMerge w:val="restart"/>
            <w:vAlign w:val="center"/>
          </w:tcPr>
          <w:p w14:paraId="6E35534E" w14:textId="77777777" w:rsidR="00F7171D" w:rsidRPr="009076DB" w:rsidRDefault="00F7171D" w:rsidP="00A45233">
            <w:pPr>
              <w:jc w:val="center"/>
              <w:rPr>
                <w:sz w:val="20"/>
                <w:szCs w:val="20"/>
              </w:rPr>
            </w:pPr>
            <w:r w:rsidRPr="009076DB">
              <w:rPr>
                <w:rFonts w:hint="eastAsia"/>
                <w:sz w:val="20"/>
                <w:szCs w:val="20"/>
              </w:rPr>
              <w:t>施設の名称</w:t>
            </w:r>
          </w:p>
        </w:tc>
        <w:tc>
          <w:tcPr>
            <w:tcW w:w="5097" w:type="dxa"/>
            <w:gridSpan w:val="3"/>
          </w:tcPr>
          <w:p w14:paraId="0EC9BDEB" w14:textId="77777777" w:rsidR="00F7171D" w:rsidRPr="009076DB" w:rsidRDefault="00F7171D" w:rsidP="00F96FF6">
            <w:pPr>
              <w:jc w:val="center"/>
              <w:rPr>
                <w:sz w:val="20"/>
                <w:szCs w:val="20"/>
              </w:rPr>
            </w:pPr>
            <w:r w:rsidRPr="009076DB">
              <w:rPr>
                <w:rFonts w:hint="eastAsia"/>
                <w:sz w:val="20"/>
                <w:szCs w:val="20"/>
              </w:rPr>
              <w:t>設備</w:t>
            </w:r>
          </w:p>
        </w:tc>
      </w:tr>
      <w:tr w:rsidR="00F7171D" w14:paraId="735F10AF" w14:textId="77777777" w:rsidTr="009076DB">
        <w:trPr>
          <w:trHeight w:val="330"/>
        </w:trPr>
        <w:tc>
          <w:tcPr>
            <w:tcW w:w="988" w:type="dxa"/>
            <w:vMerge/>
          </w:tcPr>
          <w:p w14:paraId="2657137E" w14:textId="77777777" w:rsidR="00F7171D" w:rsidRPr="009076DB" w:rsidRDefault="00F7171D" w:rsidP="00302AD9">
            <w:pPr>
              <w:rPr>
                <w:sz w:val="16"/>
                <w:szCs w:val="16"/>
              </w:rPr>
            </w:pPr>
          </w:p>
        </w:tc>
        <w:tc>
          <w:tcPr>
            <w:tcW w:w="708" w:type="dxa"/>
            <w:vMerge/>
          </w:tcPr>
          <w:p w14:paraId="759385D6" w14:textId="77777777" w:rsidR="00F7171D" w:rsidRPr="009076DB" w:rsidRDefault="00F7171D" w:rsidP="00F96FF6">
            <w:pPr>
              <w:jc w:val="center"/>
              <w:rPr>
                <w:sz w:val="20"/>
                <w:szCs w:val="20"/>
              </w:rPr>
            </w:pPr>
          </w:p>
        </w:tc>
        <w:tc>
          <w:tcPr>
            <w:tcW w:w="1701" w:type="dxa"/>
            <w:vMerge/>
          </w:tcPr>
          <w:p w14:paraId="3782645E" w14:textId="77777777" w:rsidR="00F7171D" w:rsidRPr="009076DB" w:rsidRDefault="00F7171D" w:rsidP="00F96FF6">
            <w:pPr>
              <w:jc w:val="center"/>
              <w:rPr>
                <w:sz w:val="20"/>
                <w:szCs w:val="20"/>
              </w:rPr>
            </w:pPr>
          </w:p>
        </w:tc>
        <w:tc>
          <w:tcPr>
            <w:tcW w:w="2835" w:type="dxa"/>
          </w:tcPr>
          <w:p w14:paraId="20514D48" w14:textId="77777777" w:rsidR="00F7171D" w:rsidRPr="009076DB" w:rsidRDefault="00F7171D" w:rsidP="00F96FF6">
            <w:pPr>
              <w:jc w:val="center"/>
              <w:rPr>
                <w:sz w:val="20"/>
                <w:szCs w:val="20"/>
              </w:rPr>
            </w:pPr>
            <w:r w:rsidRPr="009076DB">
              <w:rPr>
                <w:rFonts w:hint="eastAsia"/>
                <w:sz w:val="20"/>
                <w:szCs w:val="20"/>
              </w:rPr>
              <w:t>名称</w:t>
            </w:r>
          </w:p>
        </w:tc>
        <w:tc>
          <w:tcPr>
            <w:tcW w:w="1418" w:type="dxa"/>
          </w:tcPr>
          <w:p w14:paraId="6A0E828B" w14:textId="77777777" w:rsidR="00F7171D" w:rsidRPr="009076DB" w:rsidRDefault="00F7171D" w:rsidP="00F96FF6">
            <w:pPr>
              <w:jc w:val="center"/>
              <w:rPr>
                <w:sz w:val="20"/>
                <w:szCs w:val="20"/>
              </w:rPr>
            </w:pPr>
            <w:r w:rsidRPr="009076DB">
              <w:rPr>
                <w:rFonts w:hint="eastAsia"/>
                <w:sz w:val="20"/>
                <w:szCs w:val="20"/>
              </w:rPr>
              <w:t>規格</w:t>
            </w:r>
          </w:p>
        </w:tc>
        <w:tc>
          <w:tcPr>
            <w:tcW w:w="844" w:type="dxa"/>
          </w:tcPr>
          <w:p w14:paraId="49B301F6" w14:textId="77777777" w:rsidR="00F7171D" w:rsidRPr="009076DB" w:rsidRDefault="00F7171D" w:rsidP="00F96FF6">
            <w:pPr>
              <w:jc w:val="center"/>
              <w:rPr>
                <w:sz w:val="20"/>
                <w:szCs w:val="20"/>
              </w:rPr>
            </w:pPr>
            <w:r w:rsidRPr="009076DB">
              <w:rPr>
                <w:rFonts w:hint="eastAsia"/>
                <w:sz w:val="20"/>
                <w:szCs w:val="20"/>
              </w:rPr>
              <w:t>数量</w:t>
            </w:r>
          </w:p>
        </w:tc>
      </w:tr>
      <w:tr w:rsidR="00F7171D" w14:paraId="469754AE" w14:textId="77777777" w:rsidTr="009076DB">
        <w:tc>
          <w:tcPr>
            <w:tcW w:w="988" w:type="dxa"/>
            <w:vMerge/>
          </w:tcPr>
          <w:p w14:paraId="210FED02" w14:textId="77777777" w:rsidR="00F7171D" w:rsidRPr="009076DB" w:rsidRDefault="00F7171D" w:rsidP="00302AD9">
            <w:pPr>
              <w:rPr>
                <w:sz w:val="16"/>
                <w:szCs w:val="16"/>
              </w:rPr>
            </w:pPr>
          </w:p>
        </w:tc>
        <w:tc>
          <w:tcPr>
            <w:tcW w:w="708" w:type="dxa"/>
          </w:tcPr>
          <w:p w14:paraId="7B041AB3" w14:textId="77777777" w:rsidR="00F7171D" w:rsidRPr="009076DB" w:rsidRDefault="00F7171D" w:rsidP="00A45233">
            <w:pPr>
              <w:jc w:val="center"/>
              <w:rPr>
                <w:sz w:val="20"/>
                <w:szCs w:val="20"/>
              </w:rPr>
            </w:pPr>
            <w:r w:rsidRPr="009076DB">
              <w:rPr>
                <w:rFonts w:hint="eastAsia"/>
                <w:sz w:val="20"/>
                <w:szCs w:val="20"/>
              </w:rPr>
              <w:t>甲</w:t>
            </w:r>
          </w:p>
        </w:tc>
        <w:tc>
          <w:tcPr>
            <w:tcW w:w="1701" w:type="dxa"/>
          </w:tcPr>
          <w:p w14:paraId="67812EF9" w14:textId="77777777" w:rsidR="00F7171D" w:rsidRPr="009076DB" w:rsidRDefault="00F7171D" w:rsidP="00302AD9">
            <w:pPr>
              <w:rPr>
                <w:sz w:val="20"/>
                <w:szCs w:val="20"/>
              </w:rPr>
            </w:pPr>
          </w:p>
        </w:tc>
        <w:tc>
          <w:tcPr>
            <w:tcW w:w="2835" w:type="dxa"/>
          </w:tcPr>
          <w:p w14:paraId="61F400AA" w14:textId="77777777" w:rsidR="00F7171D" w:rsidRPr="009076DB" w:rsidRDefault="00F7171D" w:rsidP="00302AD9">
            <w:pPr>
              <w:rPr>
                <w:sz w:val="20"/>
                <w:szCs w:val="20"/>
              </w:rPr>
            </w:pPr>
          </w:p>
        </w:tc>
        <w:tc>
          <w:tcPr>
            <w:tcW w:w="1418" w:type="dxa"/>
          </w:tcPr>
          <w:p w14:paraId="68CA5D69" w14:textId="77777777" w:rsidR="00F7171D" w:rsidRPr="009076DB" w:rsidRDefault="00F7171D" w:rsidP="00302AD9">
            <w:pPr>
              <w:rPr>
                <w:sz w:val="20"/>
                <w:szCs w:val="20"/>
              </w:rPr>
            </w:pPr>
          </w:p>
        </w:tc>
        <w:tc>
          <w:tcPr>
            <w:tcW w:w="844" w:type="dxa"/>
          </w:tcPr>
          <w:p w14:paraId="366E7550" w14:textId="77777777" w:rsidR="00F7171D" w:rsidRPr="009076DB" w:rsidRDefault="00F7171D" w:rsidP="00302AD9">
            <w:pPr>
              <w:rPr>
                <w:sz w:val="20"/>
                <w:szCs w:val="20"/>
              </w:rPr>
            </w:pPr>
          </w:p>
        </w:tc>
      </w:tr>
      <w:tr w:rsidR="00F7171D" w14:paraId="2F58A0AA" w14:textId="77777777" w:rsidTr="009263C4">
        <w:tc>
          <w:tcPr>
            <w:tcW w:w="988" w:type="dxa"/>
            <w:vMerge/>
          </w:tcPr>
          <w:p w14:paraId="36987027" w14:textId="77777777" w:rsidR="00F7171D" w:rsidRPr="009076DB" w:rsidRDefault="00F7171D" w:rsidP="00302AD9">
            <w:pPr>
              <w:rPr>
                <w:sz w:val="16"/>
                <w:szCs w:val="16"/>
              </w:rPr>
            </w:pPr>
          </w:p>
        </w:tc>
        <w:tc>
          <w:tcPr>
            <w:tcW w:w="708" w:type="dxa"/>
          </w:tcPr>
          <w:p w14:paraId="111352F3" w14:textId="77777777" w:rsidR="00F7171D" w:rsidRPr="009076DB" w:rsidRDefault="00F7171D" w:rsidP="00A45233">
            <w:pPr>
              <w:jc w:val="center"/>
              <w:rPr>
                <w:sz w:val="20"/>
                <w:szCs w:val="20"/>
              </w:rPr>
            </w:pPr>
            <w:r w:rsidRPr="009076DB">
              <w:rPr>
                <w:rFonts w:hint="eastAsia"/>
                <w:sz w:val="20"/>
                <w:szCs w:val="20"/>
              </w:rPr>
              <w:t>乙</w:t>
            </w:r>
          </w:p>
        </w:tc>
        <w:tc>
          <w:tcPr>
            <w:tcW w:w="1701" w:type="dxa"/>
            <w:tcBorders>
              <w:tr2bl w:val="single" w:sz="4" w:space="0" w:color="auto"/>
            </w:tcBorders>
          </w:tcPr>
          <w:p w14:paraId="2D61F265" w14:textId="77777777" w:rsidR="00F7171D" w:rsidRPr="009076DB" w:rsidRDefault="00F7171D" w:rsidP="00302AD9">
            <w:pPr>
              <w:rPr>
                <w:sz w:val="20"/>
                <w:szCs w:val="20"/>
              </w:rPr>
            </w:pPr>
          </w:p>
        </w:tc>
        <w:tc>
          <w:tcPr>
            <w:tcW w:w="2835" w:type="dxa"/>
          </w:tcPr>
          <w:p w14:paraId="219CD66C" w14:textId="77777777" w:rsidR="00F7171D" w:rsidRPr="009076DB" w:rsidRDefault="00F7171D" w:rsidP="00302AD9">
            <w:pPr>
              <w:rPr>
                <w:sz w:val="20"/>
                <w:szCs w:val="20"/>
              </w:rPr>
            </w:pPr>
          </w:p>
        </w:tc>
        <w:tc>
          <w:tcPr>
            <w:tcW w:w="1418" w:type="dxa"/>
          </w:tcPr>
          <w:p w14:paraId="18DABCE3" w14:textId="77777777" w:rsidR="00F7171D" w:rsidRPr="009076DB" w:rsidRDefault="00F7171D" w:rsidP="00302AD9">
            <w:pPr>
              <w:rPr>
                <w:sz w:val="20"/>
                <w:szCs w:val="20"/>
              </w:rPr>
            </w:pPr>
          </w:p>
        </w:tc>
        <w:tc>
          <w:tcPr>
            <w:tcW w:w="844" w:type="dxa"/>
          </w:tcPr>
          <w:p w14:paraId="1A8D072A" w14:textId="77777777" w:rsidR="00F7171D" w:rsidRPr="009076DB" w:rsidRDefault="00F7171D" w:rsidP="00302AD9">
            <w:pPr>
              <w:rPr>
                <w:sz w:val="20"/>
                <w:szCs w:val="20"/>
              </w:rPr>
            </w:pPr>
          </w:p>
        </w:tc>
      </w:tr>
      <w:tr w:rsidR="009076DB" w14:paraId="3C273B12" w14:textId="77777777" w:rsidTr="00A45233">
        <w:tc>
          <w:tcPr>
            <w:tcW w:w="988" w:type="dxa"/>
            <w:vMerge w:val="restart"/>
          </w:tcPr>
          <w:p w14:paraId="76185B64" w14:textId="77777777" w:rsidR="009076DB" w:rsidRPr="009076DB" w:rsidRDefault="009076DB" w:rsidP="009076DB">
            <w:pPr>
              <w:rPr>
                <w:sz w:val="16"/>
                <w:szCs w:val="16"/>
              </w:rPr>
            </w:pPr>
            <w:r w:rsidRPr="009076DB">
              <w:rPr>
                <w:rFonts w:hint="eastAsia"/>
                <w:sz w:val="16"/>
                <w:szCs w:val="16"/>
              </w:rPr>
              <w:t>10.</w:t>
            </w:r>
            <w:r w:rsidRPr="009076DB">
              <w:rPr>
                <w:rFonts w:hint="eastAsia"/>
                <w:sz w:val="16"/>
                <w:szCs w:val="16"/>
              </w:rPr>
              <w:t>乙における共同研究の施設・設備</w:t>
            </w:r>
          </w:p>
        </w:tc>
        <w:tc>
          <w:tcPr>
            <w:tcW w:w="708" w:type="dxa"/>
            <w:vMerge w:val="restart"/>
          </w:tcPr>
          <w:p w14:paraId="1F771007" w14:textId="77777777" w:rsidR="009076DB" w:rsidRPr="009076DB" w:rsidRDefault="009076DB" w:rsidP="00A45233">
            <w:pPr>
              <w:jc w:val="center"/>
              <w:rPr>
                <w:sz w:val="20"/>
                <w:szCs w:val="20"/>
              </w:rPr>
            </w:pPr>
            <w:r w:rsidRPr="009076DB">
              <w:rPr>
                <w:rFonts w:hint="eastAsia"/>
                <w:sz w:val="20"/>
                <w:szCs w:val="20"/>
              </w:rPr>
              <w:t>所有</w:t>
            </w:r>
          </w:p>
          <w:p w14:paraId="35AEAA65" w14:textId="77777777" w:rsidR="009076DB" w:rsidRPr="009076DB" w:rsidRDefault="009076DB" w:rsidP="00A45233">
            <w:pPr>
              <w:jc w:val="center"/>
              <w:rPr>
                <w:sz w:val="20"/>
                <w:szCs w:val="20"/>
              </w:rPr>
            </w:pPr>
            <w:r w:rsidRPr="009076DB">
              <w:rPr>
                <w:rFonts w:hint="eastAsia"/>
                <w:sz w:val="20"/>
                <w:szCs w:val="20"/>
              </w:rPr>
              <w:t>区分</w:t>
            </w:r>
          </w:p>
        </w:tc>
        <w:tc>
          <w:tcPr>
            <w:tcW w:w="1701" w:type="dxa"/>
            <w:vMerge w:val="restart"/>
            <w:vAlign w:val="center"/>
          </w:tcPr>
          <w:p w14:paraId="08CBB3F8" w14:textId="77777777" w:rsidR="009076DB" w:rsidRPr="009076DB" w:rsidRDefault="009076DB" w:rsidP="00A45233">
            <w:pPr>
              <w:jc w:val="center"/>
              <w:rPr>
                <w:sz w:val="20"/>
                <w:szCs w:val="20"/>
              </w:rPr>
            </w:pPr>
            <w:r w:rsidRPr="009076DB">
              <w:rPr>
                <w:rFonts w:hint="eastAsia"/>
                <w:sz w:val="20"/>
                <w:szCs w:val="20"/>
              </w:rPr>
              <w:t>施設の名称</w:t>
            </w:r>
          </w:p>
        </w:tc>
        <w:tc>
          <w:tcPr>
            <w:tcW w:w="5097" w:type="dxa"/>
            <w:gridSpan w:val="3"/>
          </w:tcPr>
          <w:p w14:paraId="09C3EB51" w14:textId="77777777" w:rsidR="009076DB" w:rsidRPr="009076DB" w:rsidRDefault="009076DB" w:rsidP="00A45233">
            <w:pPr>
              <w:jc w:val="center"/>
              <w:rPr>
                <w:sz w:val="20"/>
                <w:szCs w:val="20"/>
              </w:rPr>
            </w:pPr>
            <w:r w:rsidRPr="009076DB">
              <w:rPr>
                <w:rFonts w:hint="eastAsia"/>
                <w:sz w:val="20"/>
                <w:szCs w:val="20"/>
              </w:rPr>
              <w:t>設備</w:t>
            </w:r>
          </w:p>
        </w:tc>
      </w:tr>
      <w:tr w:rsidR="009076DB" w14:paraId="13CFCE41" w14:textId="77777777" w:rsidTr="009076DB">
        <w:trPr>
          <w:trHeight w:val="435"/>
        </w:trPr>
        <w:tc>
          <w:tcPr>
            <w:tcW w:w="988" w:type="dxa"/>
            <w:vMerge/>
          </w:tcPr>
          <w:p w14:paraId="481207AB" w14:textId="77777777" w:rsidR="009076DB" w:rsidRPr="009076DB" w:rsidRDefault="009076DB" w:rsidP="00302AD9">
            <w:pPr>
              <w:rPr>
                <w:sz w:val="20"/>
                <w:szCs w:val="20"/>
              </w:rPr>
            </w:pPr>
          </w:p>
        </w:tc>
        <w:tc>
          <w:tcPr>
            <w:tcW w:w="708" w:type="dxa"/>
            <w:vMerge/>
          </w:tcPr>
          <w:p w14:paraId="76BCF4B3" w14:textId="77777777" w:rsidR="009076DB" w:rsidRPr="009076DB" w:rsidRDefault="009076DB" w:rsidP="00A45233">
            <w:pPr>
              <w:jc w:val="center"/>
              <w:rPr>
                <w:sz w:val="20"/>
                <w:szCs w:val="20"/>
              </w:rPr>
            </w:pPr>
          </w:p>
        </w:tc>
        <w:tc>
          <w:tcPr>
            <w:tcW w:w="1701" w:type="dxa"/>
            <w:vMerge/>
          </w:tcPr>
          <w:p w14:paraId="4A045F1A" w14:textId="77777777" w:rsidR="009076DB" w:rsidRPr="009076DB" w:rsidRDefault="009076DB" w:rsidP="00A45233">
            <w:pPr>
              <w:jc w:val="center"/>
              <w:rPr>
                <w:sz w:val="20"/>
                <w:szCs w:val="20"/>
              </w:rPr>
            </w:pPr>
          </w:p>
        </w:tc>
        <w:tc>
          <w:tcPr>
            <w:tcW w:w="2835" w:type="dxa"/>
          </w:tcPr>
          <w:p w14:paraId="24C14DD3" w14:textId="77777777" w:rsidR="009076DB" w:rsidRPr="009076DB" w:rsidRDefault="009076DB" w:rsidP="00A45233">
            <w:pPr>
              <w:jc w:val="center"/>
              <w:rPr>
                <w:sz w:val="20"/>
                <w:szCs w:val="20"/>
              </w:rPr>
            </w:pPr>
            <w:r w:rsidRPr="009076DB">
              <w:rPr>
                <w:rFonts w:hint="eastAsia"/>
                <w:sz w:val="20"/>
                <w:szCs w:val="20"/>
              </w:rPr>
              <w:t>名称</w:t>
            </w:r>
          </w:p>
        </w:tc>
        <w:tc>
          <w:tcPr>
            <w:tcW w:w="1418" w:type="dxa"/>
          </w:tcPr>
          <w:p w14:paraId="26D36847" w14:textId="77777777" w:rsidR="009076DB" w:rsidRPr="009076DB" w:rsidRDefault="009076DB" w:rsidP="00A45233">
            <w:pPr>
              <w:jc w:val="center"/>
              <w:rPr>
                <w:sz w:val="20"/>
                <w:szCs w:val="20"/>
              </w:rPr>
            </w:pPr>
            <w:r w:rsidRPr="009076DB">
              <w:rPr>
                <w:rFonts w:hint="eastAsia"/>
                <w:sz w:val="20"/>
                <w:szCs w:val="20"/>
              </w:rPr>
              <w:t>規格</w:t>
            </w:r>
          </w:p>
        </w:tc>
        <w:tc>
          <w:tcPr>
            <w:tcW w:w="844" w:type="dxa"/>
          </w:tcPr>
          <w:p w14:paraId="1754305B" w14:textId="77777777" w:rsidR="009076DB" w:rsidRPr="009076DB" w:rsidRDefault="009076DB" w:rsidP="00A45233">
            <w:pPr>
              <w:jc w:val="center"/>
              <w:rPr>
                <w:sz w:val="20"/>
                <w:szCs w:val="20"/>
              </w:rPr>
            </w:pPr>
            <w:r w:rsidRPr="009076DB">
              <w:rPr>
                <w:rFonts w:hint="eastAsia"/>
                <w:sz w:val="20"/>
                <w:szCs w:val="20"/>
              </w:rPr>
              <w:t>数量</w:t>
            </w:r>
          </w:p>
        </w:tc>
      </w:tr>
      <w:tr w:rsidR="009076DB" w14:paraId="72A3EAAF" w14:textId="77777777" w:rsidTr="00A45233">
        <w:trPr>
          <w:trHeight w:val="606"/>
        </w:trPr>
        <w:tc>
          <w:tcPr>
            <w:tcW w:w="988" w:type="dxa"/>
            <w:vMerge/>
          </w:tcPr>
          <w:p w14:paraId="26285A1F" w14:textId="77777777" w:rsidR="009076DB" w:rsidRPr="009076DB" w:rsidRDefault="009076DB" w:rsidP="00302AD9">
            <w:pPr>
              <w:rPr>
                <w:sz w:val="20"/>
                <w:szCs w:val="20"/>
              </w:rPr>
            </w:pPr>
          </w:p>
        </w:tc>
        <w:tc>
          <w:tcPr>
            <w:tcW w:w="708" w:type="dxa"/>
            <w:vAlign w:val="center"/>
          </w:tcPr>
          <w:p w14:paraId="75162E2D" w14:textId="77777777" w:rsidR="009076DB" w:rsidRPr="009076DB" w:rsidRDefault="009076DB" w:rsidP="00A45233">
            <w:pPr>
              <w:jc w:val="center"/>
              <w:rPr>
                <w:sz w:val="20"/>
                <w:szCs w:val="20"/>
              </w:rPr>
            </w:pPr>
            <w:r>
              <w:rPr>
                <w:rFonts w:hint="eastAsia"/>
                <w:sz w:val="20"/>
                <w:szCs w:val="20"/>
              </w:rPr>
              <w:t>乙</w:t>
            </w:r>
          </w:p>
        </w:tc>
        <w:tc>
          <w:tcPr>
            <w:tcW w:w="1701" w:type="dxa"/>
          </w:tcPr>
          <w:p w14:paraId="6EF66929" w14:textId="77777777" w:rsidR="009076DB" w:rsidRPr="009076DB" w:rsidRDefault="009076DB" w:rsidP="00302AD9">
            <w:pPr>
              <w:rPr>
                <w:sz w:val="20"/>
                <w:szCs w:val="20"/>
              </w:rPr>
            </w:pPr>
          </w:p>
        </w:tc>
        <w:tc>
          <w:tcPr>
            <w:tcW w:w="2835" w:type="dxa"/>
          </w:tcPr>
          <w:p w14:paraId="7E2D2AA0" w14:textId="77777777" w:rsidR="009076DB" w:rsidRPr="009076DB" w:rsidRDefault="009076DB" w:rsidP="00302AD9">
            <w:pPr>
              <w:rPr>
                <w:sz w:val="20"/>
                <w:szCs w:val="20"/>
              </w:rPr>
            </w:pPr>
          </w:p>
        </w:tc>
        <w:tc>
          <w:tcPr>
            <w:tcW w:w="1418" w:type="dxa"/>
          </w:tcPr>
          <w:p w14:paraId="25C92926" w14:textId="77777777" w:rsidR="009076DB" w:rsidRPr="009076DB" w:rsidRDefault="009076DB" w:rsidP="00302AD9">
            <w:pPr>
              <w:rPr>
                <w:sz w:val="20"/>
                <w:szCs w:val="20"/>
              </w:rPr>
            </w:pPr>
          </w:p>
        </w:tc>
        <w:tc>
          <w:tcPr>
            <w:tcW w:w="844" w:type="dxa"/>
          </w:tcPr>
          <w:p w14:paraId="313C555F" w14:textId="77777777" w:rsidR="009076DB" w:rsidRPr="009076DB" w:rsidRDefault="009076DB" w:rsidP="00302AD9">
            <w:pPr>
              <w:rPr>
                <w:sz w:val="20"/>
                <w:szCs w:val="20"/>
              </w:rPr>
            </w:pPr>
          </w:p>
        </w:tc>
      </w:tr>
      <w:tr w:rsidR="00A45233" w14:paraId="166F4DF7" w14:textId="77777777" w:rsidTr="00501D28">
        <w:tc>
          <w:tcPr>
            <w:tcW w:w="1696" w:type="dxa"/>
            <w:gridSpan w:val="2"/>
          </w:tcPr>
          <w:p w14:paraId="156F3F3A" w14:textId="77777777" w:rsidR="00A45233" w:rsidRPr="009076DB" w:rsidRDefault="00A45233" w:rsidP="00302AD9">
            <w:pPr>
              <w:rPr>
                <w:sz w:val="20"/>
                <w:szCs w:val="20"/>
              </w:rPr>
            </w:pPr>
            <w:r>
              <w:rPr>
                <w:rFonts w:hint="eastAsia"/>
                <w:sz w:val="20"/>
                <w:szCs w:val="20"/>
              </w:rPr>
              <w:t>11.</w:t>
            </w:r>
            <w:r>
              <w:rPr>
                <w:rFonts w:hint="eastAsia"/>
                <w:sz w:val="20"/>
                <w:szCs w:val="20"/>
              </w:rPr>
              <w:t>ノウハウの秘匿期間</w:t>
            </w:r>
          </w:p>
        </w:tc>
        <w:tc>
          <w:tcPr>
            <w:tcW w:w="6798" w:type="dxa"/>
            <w:gridSpan w:val="4"/>
          </w:tcPr>
          <w:p w14:paraId="67D94D17" w14:textId="77777777" w:rsidR="00A45233" w:rsidRPr="009076DB" w:rsidRDefault="00A45233" w:rsidP="00302AD9">
            <w:pPr>
              <w:rPr>
                <w:sz w:val="20"/>
                <w:szCs w:val="20"/>
              </w:rPr>
            </w:pPr>
            <w:r>
              <w:rPr>
                <w:rFonts w:hint="eastAsia"/>
                <w:sz w:val="20"/>
                <w:szCs w:val="20"/>
              </w:rPr>
              <w:t>本契約終了の日から起算して●年間</w:t>
            </w:r>
          </w:p>
        </w:tc>
      </w:tr>
    </w:tbl>
    <w:p w14:paraId="470EB1B4" w14:textId="77777777" w:rsidR="001D48CF" w:rsidRDefault="001D48CF" w:rsidP="00302AD9"/>
    <w:sectPr w:rsidR="001D48C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3C33" w14:textId="77777777" w:rsidR="005D6561" w:rsidRDefault="005D6561" w:rsidP="005F695F">
      <w:r>
        <w:separator/>
      </w:r>
    </w:p>
  </w:endnote>
  <w:endnote w:type="continuationSeparator" w:id="0">
    <w:p w14:paraId="2B3E7F38" w14:textId="77777777" w:rsidR="005D6561" w:rsidRDefault="005D6561" w:rsidP="005F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39667"/>
      <w:docPartObj>
        <w:docPartGallery w:val="Page Numbers (Bottom of Page)"/>
        <w:docPartUnique/>
      </w:docPartObj>
    </w:sdtPr>
    <w:sdtEndPr/>
    <w:sdtContent>
      <w:p w14:paraId="6D1CD00F" w14:textId="77777777" w:rsidR="005F695F" w:rsidRDefault="005F695F">
        <w:pPr>
          <w:pStyle w:val="a9"/>
          <w:jc w:val="center"/>
        </w:pPr>
        <w:r>
          <w:fldChar w:fldCharType="begin"/>
        </w:r>
        <w:r>
          <w:instrText>PAGE   \* MERGEFORMAT</w:instrText>
        </w:r>
        <w:r>
          <w:fldChar w:fldCharType="separate"/>
        </w:r>
        <w:r w:rsidR="005D6561" w:rsidRPr="005D6561">
          <w:rPr>
            <w:noProof/>
            <w:lang w:val="ja-JP"/>
          </w:rPr>
          <w:t>1</w:t>
        </w:r>
        <w:r>
          <w:fldChar w:fldCharType="end"/>
        </w:r>
      </w:p>
    </w:sdtContent>
  </w:sdt>
  <w:p w14:paraId="0566D3B4" w14:textId="77777777" w:rsidR="005F695F" w:rsidRDefault="005F69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3058" w14:textId="77777777" w:rsidR="005D6561" w:rsidRDefault="005D6561" w:rsidP="005F695F">
      <w:r>
        <w:separator/>
      </w:r>
    </w:p>
  </w:footnote>
  <w:footnote w:type="continuationSeparator" w:id="0">
    <w:p w14:paraId="2CC558B1" w14:textId="77777777" w:rsidR="005D6561" w:rsidRDefault="005D6561" w:rsidP="005F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E2F"/>
    <w:multiLevelType w:val="hybridMultilevel"/>
    <w:tmpl w:val="B3F2DBA2"/>
    <w:lvl w:ilvl="0" w:tplc="6EA66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A7D1A"/>
    <w:multiLevelType w:val="hybridMultilevel"/>
    <w:tmpl w:val="7CD46E64"/>
    <w:lvl w:ilvl="0" w:tplc="2FDC9A0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D577C"/>
    <w:multiLevelType w:val="hybridMultilevel"/>
    <w:tmpl w:val="86C0FEF6"/>
    <w:lvl w:ilvl="0" w:tplc="D1CABC0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17"/>
    <w:rsid w:val="00014B8D"/>
    <w:rsid w:val="00043868"/>
    <w:rsid w:val="000500B5"/>
    <w:rsid w:val="00063375"/>
    <w:rsid w:val="00083771"/>
    <w:rsid w:val="000A2917"/>
    <w:rsid w:val="000A2A67"/>
    <w:rsid w:val="000C68C0"/>
    <w:rsid w:val="000D1A38"/>
    <w:rsid w:val="000D3654"/>
    <w:rsid w:val="000D7A02"/>
    <w:rsid w:val="000E43A0"/>
    <w:rsid w:val="000F1E2B"/>
    <w:rsid w:val="00142281"/>
    <w:rsid w:val="00151F14"/>
    <w:rsid w:val="0015272A"/>
    <w:rsid w:val="001D48CF"/>
    <w:rsid w:val="001D6942"/>
    <w:rsid w:val="001D6DD6"/>
    <w:rsid w:val="00206456"/>
    <w:rsid w:val="002173ED"/>
    <w:rsid w:val="00243D50"/>
    <w:rsid w:val="00277C4D"/>
    <w:rsid w:val="0028687D"/>
    <w:rsid w:val="002A2862"/>
    <w:rsid w:val="002C12F6"/>
    <w:rsid w:val="002D1137"/>
    <w:rsid w:val="00302AD9"/>
    <w:rsid w:val="00322787"/>
    <w:rsid w:val="00324D2B"/>
    <w:rsid w:val="00357219"/>
    <w:rsid w:val="0042187F"/>
    <w:rsid w:val="004337CD"/>
    <w:rsid w:val="00461EA7"/>
    <w:rsid w:val="00490565"/>
    <w:rsid w:val="005147F8"/>
    <w:rsid w:val="00515088"/>
    <w:rsid w:val="00515226"/>
    <w:rsid w:val="00545BBA"/>
    <w:rsid w:val="005536FD"/>
    <w:rsid w:val="005553F1"/>
    <w:rsid w:val="005930B0"/>
    <w:rsid w:val="005A39F8"/>
    <w:rsid w:val="005C00CF"/>
    <w:rsid w:val="005C259B"/>
    <w:rsid w:val="005D476D"/>
    <w:rsid w:val="005D6561"/>
    <w:rsid w:val="005F695F"/>
    <w:rsid w:val="00620D8F"/>
    <w:rsid w:val="00621448"/>
    <w:rsid w:val="00636DDC"/>
    <w:rsid w:val="00666DB5"/>
    <w:rsid w:val="006A5A5D"/>
    <w:rsid w:val="007269B9"/>
    <w:rsid w:val="00737836"/>
    <w:rsid w:val="00754682"/>
    <w:rsid w:val="007708F8"/>
    <w:rsid w:val="007725CE"/>
    <w:rsid w:val="00787294"/>
    <w:rsid w:val="007963E6"/>
    <w:rsid w:val="007B2995"/>
    <w:rsid w:val="007D1EF4"/>
    <w:rsid w:val="0081525C"/>
    <w:rsid w:val="00853D3F"/>
    <w:rsid w:val="00866288"/>
    <w:rsid w:val="00866E67"/>
    <w:rsid w:val="00873CFF"/>
    <w:rsid w:val="008963BA"/>
    <w:rsid w:val="008A0396"/>
    <w:rsid w:val="008B18E3"/>
    <w:rsid w:val="008D13D2"/>
    <w:rsid w:val="008E22CA"/>
    <w:rsid w:val="009076DB"/>
    <w:rsid w:val="009263C4"/>
    <w:rsid w:val="009317F7"/>
    <w:rsid w:val="00982B61"/>
    <w:rsid w:val="00995329"/>
    <w:rsid w:val="009B2ED3"/>
    <w:rsid w:val="00A310BB"/>
    <w:rsid w:val="00A31A4A"/>
    <w:rsid w:val="00A421EE"/>
    <w:rsid w:val="00A45233"/>
    <w:rsid w:val="00A667C3"/>
    <w:rsid w:val="00A67893"/>
    <w:rsid w:val="00AC4D63"/>
    <w:rsid w:val="00AF0ECF"/>
    <w:rsid w:val="00B058D2"/>
    <w:rsid w:val="00B52597"/>
    <w:rsid w:val="00B52A99"/>
    <w:rsid w:val="00B53B67"/>
    <w:rsid w:val="00B544C2"/>
    <w:rsid w:val="00B725A3"/>
    <w:rsid w:val="00B73219"/>
    <w:rsid w:val="00C06506"/>
    <w:rsid w:val="00C52F1E"/>
    <w:rsid w:val="00C76EEF"/>
    <w:rsid w:val="00C946CD"/>
    <w:rsid w:val="00C96845"/>
    <w:rsid w:val="00CB64F2"/>
    <w:rsid w:val="00CF0FB2"/>
    <w:rsid w:val="00CF4D0D"/>
    <w:rsid w:val="00CF55BC"/>
    <w:rsid w:val="00D351F0"/>
    <w:rsid w:val="00D5146B"/>
    <w:rsid w:val="00DB6D85"/>
    <w:rsid w:val="00DE1AAD"/>
    <w:rsid w:val="00E14F14"/>
    <w:rsid w:val="00E35ADA"/>
    <w:rsid w:val="00E5390B"/>
    <w:rsid w:val="00E7256F"/>
    <w:rsid w:val="00EA3925"/>
    <w:rsid w:val="00EB4F5D"/>
    <w:rsid w:val="00ED6F1B"/>
    <w:rsid w:val="00EE53AF"/>
    <w:rsid w:val="00F04F32"/>
    <w:rsid w:val="00F14481"/>
    <w:rsid w:val="00F206D3"/>
    <w:rsid w:val="00F4638B"/>
    <w:rsid w:val="00F612FC"/>
    <w:rsid w:val="00F7171D"/>
    <w:rsid w:val="00F72B1D"/>
    <w:rsid w:val="00F96FF6"/>
    <w:rsid w:val="00FA2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69C53E"/>
  <w15:chartTrackingRefBased/>
  <w15:docId w15:val="{3C34E2AC-E2A2-4AE1-B54F-23CA4A8D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2AD9"/>
  </w:style>
  <w:style w:type="character" w:customStyle="1" w:styleId="a4">
    <w:name w:val="日付 (文字)"/>
    <w:basedOn w:val="a0"/>
    <w:link w:val="a3"/>
    <w:uiPriority w:val="99"/>
    <w:semiHidden/>
    <w:rsid w:val="00302AD9"/>
  </w:style>
  <w:style w:type="paragraph" w:styleId="a5">
    <w:name w:val="List Paragraph"/>
    <w:basedOn w:val="a"/>
    <w:uiPriority w:val="34"/>
    <w:qFormat/>
    <w:rsid w:val="00302AD9"/>
    <w:pPr>
      <w:ind w:leftChars="400" w:left="840"/>
    </w:pPr>
  </w:style>
  <w:style w:type="table" w:styleId="a6">
    <w:name w:val="Table Grid"/>
    <w:basedOn w:val="a1"/>
    <w:uiPriority w:val="39"/>
    <w:rsid w:val="001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695F"/>
    <w:pPr>
      <w:tabs>
        <w:tab w:val="center" w:pos="4252"/>
        <w:tab w:val="right" w:pos="8504"/>
      </w:tabs>
      <w:snapToGrid w:val="0"/>
    </w:pPr>
  </w:style>
  <w:style w:type="character" w:customStyle="1" w:styleId="a8">
    <w:name w:val="ヘッダー (文字)"/>
    <w:basedOn w:val="a0"/>
    <w:link w:val="a7"/>
    <w:uiPriority w:val="99"/>
    <w:rsid w:val="005F695F"/>
  </w:style>
  <w:style w:type="paragraph" w:styleId="a9">
    <w:name w:val="footer"/>
    <w:basedOn w:val="a"/>
    <w:link w:val="aa"/>
    <w:uiPriority w:val="99"/>
    <w:unhideWhenUsed/>
    <w:rsid w:val="005F695F"/>
    <w:pPr>
      <w:tabs>
        <w:tab w:val="center" w:pos="4252"/>
        <w:tab w:val="right" w:pos="8504"/>
      </w:tabs>
      <w:snapToGrid w:val="0"/>
    </w:pPr>
  </w:style>
  <w:style w:type="character" w:customStyle="1" w:styleId="aa">
    <w:name w:val="フッター (文字)"/>
    <w:basedOn w:val="a0"/>
    <w:link w:val="a9"/>
    <w:uiPriority w:val="99"/>
    <w:rsid w:val="005F695F"/>
  </w:style>
  <w:style w:type="paragraph" w:styleId="ab">
    <w:name w:val="Balloon Text"/>
    <w:basedOn w:val="a"/>
    <w:link w:val="ac"/>
    <w:uiPriority w:val="99"/>
    <w:semiHidden/>
    <w:unhideWhenUsed/>
    <w:rsid w:val="00666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6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1701</Words>
  <Characters>9696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2021-09-09T03:42:00Z</dcterms:created>
  <dc:creator>手崎 真理子</dc:creator>
  <cp:lastModifiedBy>手塚 瞳</cp:lastModifiedBy>
  <cp:lastPrinted>2021-08-23T06:24:00Z</cp:lastPrinted>
  <dcterms:modified xsi:type="dcterms:W3CDTF">2023-05-23T08:30:00Z</dcterms:modified>
  <cp:revision>5</cp:revision>
  <dc:title>☆共同研究契約書（雛形）.docx</dc:title>
</cp:coreProperties>
</file>